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7D1B29B0" w:rsidR="00506C33" w:rsidRPr="00667900" w:rsidRDefault="001535BB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</w:t>
      </w:r>
      <w:r w:rsidR="009C1E37">
        <w:rPr>
          <w:rFonts w:asciiTheme="minorHAnsi" w:hAnsiTheme="minorHAnsi" w:cs="Arial"/>
          <w:sz w:val="28"/>
          <w:szCs w:val="28"/>
        </w:rPr>
        <w:t xml:space="preserve"> 25</w:t>
      </w:r>
      <w:r w:rsidR="008B07E4">
        <w:rPr>
          <w:rFonts w:asciiTheme="minorHAnsi" w:hAnsiTheme="minorHAnsi" w:cs="Arial"/>
          <w:sz w:val="28"/>
          <w:szCs w:val="28"/>
        </w:rPr>
        <w:t>, 202</w:t>
      </w:r>
      <w:r w:rsidR="0086106F">
        <w:rPr>
          <w:rFonts w:asciiTheme="minorHAnsi" w:hAnsiTheme="minorHAnsi" w:cs="Arial"/>
          <w:sz w:val="28"/>
          <w:szCs w:val="28"/>
        </w:rPr>
        <w:t>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25D3FABE" w:rsidR="00CE1519" w:rsidRPr="005A4372" w:rsidRDefault="00D46112" w:rsidP="00CE151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CE1519">
        <w:rPr>
          <w:rFonts w:ascii="Calibri" w:hAnsi="Calibri" w:cs="Arial"/>
          <w:sz w:val="22"/>
          <w:szCs w:val="22"/>
        </w:rPr>
        <w:t xml:space="preserve">Nancy </w:t>
      </w:r>
      <w:proofErr w:type="gramStart"/>
      <w:r w:rsidR="00CE1519">
        <w:rPr>
          <w:rFonts w:ascii="Calibri" w:hAnsi="Calibri" w:cs="Arial"/>
          <w:sz w:val="22"/>
          <w:szCs w:val="22"/>
        </w:rPr>
        <w:t>Diller,  Carol</w:t>
      </w:r>
      <w:proofErr w:type="gramEnd"/>
      <w:r w:rsidR="00CE1519">
        <w:rPr>
          <w:rFonts w:ascii="Calibri" w:hAnsi="Calibri" w:cs="Arial"/>
          <w:sz w:val="22"/>
          <w:szCs w:val="22"/>
        </w:rPr>
        <w:t xml:space="preserve"> Van Der Karr, Lauren Delaubell, Daniel Radus, Douglas Armstead, Garrett Otto, Gregory Ketcham, Eunyoung Jung, Mecke Nagel, Ryan Fiddler, Stephen Cunningham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437A963" w14:textId="7CD2093F" w:rsidR="00D46112" w:rsidRPr="00C93DBA" w:rsidRDefault="00C20440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C93DBA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AC5C1A" w:rsidRPr="00C93DBA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AC5C1A" w:rsidRPr="00C93DBA">
        <w:rPr>
          <w:rFonts w:ascii="Calibri" w:hAnsi="Calibri" w:cs="Arial"/>
          <w:sz w:val="22"/>
          <w:szCs w:val="22"/>
        </w:rPr>
        <w:t>Reischer</w:t>
      </w:r>
      <w:proofErr w:type="spellEnd"/>
    </w:p>
    <w:p w14:paraId="4FE689FB" w14:textId="29F01F79" w:rsidR="005A4372" w:rsidRPr="00C93DBA" w:rsidRDefault="005A4372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>Guest:</w:t>
      </w:r>
      <w:r w:rsidRPr="00C93DBA">
        <w:rPr>
          <w:rFonts w:ascii="Calibri" w:hAnsi="Calibri" w:cs="Arial"/>
          <w:sz w:val="22"/>
          <w:szCs w:val="22"/>
        </w:rPr>
        <w:t xml:space="preserve"> </w:t>
      </w:r>
      <w:r w:rsidR="00CE1519">
        <w:rPr>
          <w:rFonts w:ascii="Calibri" w:hAnsi="Calibri" w:cs="Arial"/>
          <w:sz w:val="22"/>
          <w:szCs w:val="22"/>
        </w:rPr>
        <w:t>Paul Arras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73369C" w:rsidRPr="00783B86" w14:paraId="6BCCD2B3" w14:textId="77777777" w:rsidTr="001A1C7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1A1C7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Pr="005A5FEF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2D583D59" w:rsidR="003B03C3" w:rsidRPr="005A5FEF" w:rsidRDefault="005A4372" w:rsidP="009B42B0">
            <w:p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A5FEF" w:rsidRDefault="00B5098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1A1C7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77777777" w:rsidR="00AD335B" w:rsidRPr="005A5FEF" w:rsidRDefault="00D9694D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Review any GE proposals in </w:t>
            </w:r>
            <w:proofErr w:type="spellStart"/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Curriculog</w:t>
            </w:r>
            <w:proofErr w:type="spellEnd"/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2F15442" w14:textId="0EFDA5C3" w:rsidR="00382A71" w:rsidRPr="005A5FEF" w:rsidRDefault="00382A71" w:rsidP="00382A71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COM 200 course (Communication History) was submitted to add GE 4 attribute.</w:t>
            </w:r>
            <w:r w:rsidR="00A1497E" w:rsidRPr="005A5FEF">
              <w:rPr>
                <w:rFonts w:asciiTheme="minorHAnsi" w:hAnsiTheme="minorHAnsi"/>
                <w:sz w:val="22"/>
                <w:szCs w:val="22"/>
              </w:rPr>
              <w:t xml:space="preserve"> It is currently GE 5 course.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Paul 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Arrasl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97E" w:rsidRPr="005A5FEF">
              <w:rPr>
                <w:rFonts w:asciiTheme="minorHAnsi" w:hAnsiTheme="minorHAnsi"/>
                <w:sz w:val="22"/>
                <w:szCs w:val="22"/>
              </w:rPr>
              <w:t xml:space="preserve">came to the meeting and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>addressed GE committee’s questions</w:t>
            </w:r>
          </w:p>
          <w:p w14:paraId="468F5B6E" w14:textId="63DA1242" w:rsidR="00A1497E" w:rsidRPr="005A5FEF" w:rsidRDefault="00A1497E" w:rsidP="001A1C7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This is summary of Paul’s responses: 1) This course covers contents 20% (western in general) vs. 80% (the U.S. focus). </w:t>
            </w:r>
            <w:r w:rsidRPr="005A5FEF">
              <w:rPr>
                <w:rFonts w:asciiTheme="minorHAnsi" w:hAnsiTheme="minorHAnsi" w:cs="AppleSystemUIFont"/>
                <w:sz w:val="22"/>
                <w:szCs w:val="22"/>
              </w:rPr>
              <w:t>The class contents cover communication history focusing on America.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2) Regarding SLO3, students learn how both technologies and ideas travel between 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Euope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and the U.S. 3) This course also covers contemporary U.S. history (e.g., BLM) in connection to communication. Bu</w:t>
            </w:r>
            <w:r w:rsidR="00813742">
              <w:rPr>
                <w:rFonts w:asciiTheme="minorHAnsi" w:hAnsiTheme="minorHAnsi"/>
                <w:sz w:val="22"/>
                <w:szCs w:val="22"/>
              </w:rPr>
              <w:t>t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the syllabus does not have related readings for the contemporary issues.  4) Regarding GE description</w:t>
            </w:r>
            <w:r w:rsidR="001A1C7B" w:rsidRPr="005A5FEF">
              <w:rPr>
                <w:rFonts w:asciiTheme="minorHAnsi" w:hAnsiTheme="minorHAnsi"/>
                <w:sz w:val="22"/>
                <w:szCs w:val="22"/>
              </w:rPr>
              <w:t xml:space="preserve"> (American society and state)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, students discuss how communication (media) power relates to the growth of state and global power. </w:t>
            </w:r>
            <w:r w:rsidR="00425616" w:rsidRPr="005A5FEF">
              <w:rPr>
                <w:rFonts w:asciiTheme="minorHAnsi" w:hAnsiTheme="minorHAnsi"/>
                <w:sz w:val="22"/>
                <w:szCs w:val="22"/>
              </w:rPr>
              <w:t>(e.g., American revolution)</w:t>
            </w:r>
          </w:p>
          <w:p w14:paraId="74F38AA8" w14:textId="4DA2B3A2" w:rsidR="00382A71" w:rsidRPr="005A5FEF" w:rsidRDefault="00A1497E" w:rsidP="00A1497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ppleSystemUIFont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Committee suggested that focusing only </w:t>
            </w:r>
            <w:r w:rsidR="00813742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GE 4 – letting GE 5 go – may strengthen this </w:t>
            </w:r>
            <w:proofErr w:type="gramStart"/>
            <w:r w:rsidRPr="005A5FE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1A1C7B" w:rsidRPr="005A5FEF">
              <w:rPr>
                <w:rFonts w:asciiTheme="minorHAnsi" w:hAnsiTheme="minorHAnsi"/>
                <w:sz w:val="22"/>
                <w:szCs w:val="22"/>
              </w:rPr>
              <w:t>, and</w:t>
            </w:r>
            <w:proofErr w:type="gramEnd"/>
            <w:r w:rsidR="001A1C7B" w:rsidRPr="005A5FEF">
              <w:rPr>
                <w:rFonts w:asciiTheme="minorHAnsi" w:hAnsiTheme="minorHAnsi"/>
                <w:sz w:val="22"/>
                <w:szCs w:val="22"/>
              </w:rPr>
              <w:t xml:space="preserve"> renaming a course to clarify students’ understanding of the nature of this course.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3E96CF" w14:textId="19324E5F" w:rsidR="001A1C7B" w:rsidRPr="005A5FEF" w:rsidRDefault="00A1497E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ppleSystemUIFont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The committee </w:t>
            </w:r>
            <w:r w:rsidR="001A1C7B" w:rsidRPr="005A5FEF">
              <w:rPr>
                <w:rFonts w:asciiTheme="minorHAnsi" w:hAnsiTheme="minorHAnsi"/>
                <w:sz w:val="22"/>
                <w:szCs w:val="22"/>
              </w:rPr>
              <w:t xml:space="preserve">voted 6:2 to approve the course with the contingency </w:t>
            </w:r>
            <w:r w:rsidR="00813742">
              <w:rPr>
                <w:rFonts w:asciiTheme="minorHAnsi" w:hAnsiTheme="minorHAnsi"/>
                <w:sz w:val="22"/>
                <w:szCs w:val="22"/>
              </w:rPr>
              <w:t>of</w:t>
            </w:r>
            <w:r w:rsidR="001A1C7B" w:rsidRPr="005A5FEF">
              <w:rPr>
                <w:rFonts w:asciiTheme="minorHAnsi" w:hAnsiTheme="minorHAnsi"/>
                <w:sz w:val="22"/>
                <w:szCs w:val="22"/>
              </w:rPr>
              <w:t xml:space="preserve"> removal of GE 5 and changing the course title. </w:t>
            </w:r>
          </w:p>
          <w:p w14:paraId="12DA24E4" w14:textId="77777777" w:rsidR="00BE30CD" w:rsidRPr="005A5FEF" w:rsidRDefault="00BE30CD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1FAF65B9" w14:textId="5DDEE958" w:rsidR="00C15529" w:rsidRPr="005A5FEF" w:rsidRDefault="00BE30CD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Reviewed AAS 315 course</w:t>
            </w:r>
            <w:r w:rsidR="00425616" w:rsidRPr="005A5FEF">
              <w:rPr>
                <w:rFonts w:asciiTheme="minorHAnsi" w:hAnsiTheme="minorHAnsi"/>
                <w:sz w:val="22"/>
                <w:szCs w:val="22"/>
              </w:rPr>
              <w:t xml:space="preserve"> proposal</w:t>
            </w:r>
          </w:p>
          <w:p w14:paraId="07D9F988" w14:textId="15E61A68" w:rsidR="00425616" w:rsidRPr="005A5FEF" w:rsidRDefault="00425616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This is </w:t>
            </w:r>
            <w:proofErr w:type="gramStart"/>
            <w:r w:rsidRPr="005A5FEF">
              <w:rPr>
                <w:rFonts w:asciiTheme="minorHAnsi" w:hAnsiTheme="minorHAnsi"/>
                <w:sz w:val="22"/>
                <w:szCs w:val="22"/>
              </w:rPr>
              <w:t>cross-listed</w:t>
            </w:r>
            <w:proofErr w:type="gram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with ECO 315 which was already approved. </w:t>
            </w:r>
          </w:p>
          <w:p w14:paraId="5C2CC1CB" w14:textId="4BE27888" w:rsidR="00425616" w:rsidRPr="005A5FEF" w:rsidRDefault="00425616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Approved unanimously. </w:t>
            </w:r>
          </w:p>
          <w:p w14:paraId="332568BD" w14:textId="3D2FDE8C" w:rsidR="00C15529" w:rsidRPr="005A5FEF" w:rsidRDefault="00C15529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0796A10" w14:textId="77777777" w:rsidR="00C15529" w:rsidRPr="005A5FEF" w:rsidRDefault="00C15529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C506F88" w14:textId="77777777" w:rsidR="00425616" w:rsidRPr="005A5FEF" w:rsidRDefault="00425616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11EE3254" w14:textId="21D5D038" w:rsidR="00425616" w:rsidRPr="005A5FEF" w:rsidRDefault="00425616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Reviewed </w:t>
            </w:r>
            <w:r w:rsidR="00C15529" w:rsidRPr="005A5FEF">
              <w:rPr>
                <w:rFonts w:asciiTheme="minorHAnsi" w:hAnsiTheme="minorHAnsi"/>
                <w:sz w:val="22"/>
                <w:szCs w:val="22"/>
              </w:rPr>
              <w:t xml:space="preserve">SCI 304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>co</w:t>
            </w:r>
            <w:r w:rsidR="00813742">
              <w:rPr>
                <w:rFonts w:asciiTheme="minorHAnsi" w:hAnsiTheme="minorHAnsi"/>
                <w:sz w:val="22"/>
                <w:szCs w:val="22"/>
              </w:rPr>
              <w:t>u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rse proposal to remove GE 3 attribute. </w:t>
            </w:r>
          </w:p>
          <w:p w14:paraId="7334CC6D" w14:textId="22A1A86C" w:rsidR="00425616" w:rsidRPr="005A5FEF" w:rsidRDefault="00425616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The instructor has been changing</w:t>
            </w:r>
            <w:r w:rsidR="00813742">
              <w:rPr>
                <w:rFonts w:asciiTheme="minorHAnsi" w:hAnsiTheme="minorHAnsi"/>
                <w:sz w:val="22"/>
                <w:szCs w:val="22"/>
              </w:rPr>
              <w:t>,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and it does not have social science component anymore. </w:t>
            </w:r>
          </w:p>
          <w:p w14:paraId="34405579" w14:textId="62A52F9C" w:rsidR="00C15529" w:rsidRPr="005A5FEF" w:rsidRDefault="00425616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Approved unanimously. </w:t>
            </w:r>
          </w:p>
          <w:p w14:paraId="7F70CA16" w14:textId="2505B83D" w:rsidR="00C15529" w:rsidRPr="005A5FEF" w:rsidRDefault="00C15529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C9BB621" w14:textId="77777777" w:rsidR="004B4D16" w:rsidRPr="005A5FEF" w:rsidRDefault="00425616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Reviewed B</w:t>
            </w:r>
            <w:r w:rsidR="00C15529" w:rsidRPr="005A5FEF">
              <w:rPr>
                <w:rFonts w:asciiTheme="minorHAnsi" w:hAnsiTheme="minorHAnsi"/>
                <w:sz w:val="22"/>
                <w:szCs w:val="22"/>
              </w:rPr>
              <w:t xml:space="preserve">IO 203 </w:t>
            </w:r>
            <w:r w:rsidR="004B4D16" w:rsidRPr="005A5FEF">
              <w:rPr>
                <w:rFonts w:asciiTheme="minorHAnsi" w:hAnsiTheme="minorHAnsi"/>
                <w:sz w:val="22"/>
                <w:szCs w:val="22"/>
              </w:rPr>
              <w:t>course proposal</w:t>
            </w:r>
          </w:p>
          <w:p w14:paraId="757D5664" w14:textId="77777777" w:rsidR="004B4D16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There is </w:t>
            </w:r>
            <w:r w:rsidR="00C15529" w:rsidRPr="005A5FEF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proofErr w:type="spellStart"/>
            <w:r w:rsidR="00C15529" w:rsidRPr="005A5FEF">
              <w:rPr>
                <w:rFonts w:asciiTheme="minorHAnsi" w:hAnsiTheme="minorHAnsi"/>
                <w:sz w:val="22"/>
                <w:szCs w:val="22"/>
              </w:rPr>
              <w:t>attachement</w:t>
            </w:r>
            <w:proofErr w:type="spellEnd"/>
            <w:r w:rsidR="00C15529" w:rsidRPr="005A5FEF">
              <w:rPr>
                <w:rFonts w:asciiTheme="minorHAnsi" w:hAnsiTheme="minorHAnsi"/>
                <w:sz w:val="22"/>
                <w:szCs w:val="22"/>
              </w:rPr>
              <w:t xml:space="preserve"> of department comments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70C44EC" w14:textId="159B01A2" w:rsidR="004B4D16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Committee discussed about pre-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reqs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>: one year of undergraduate level biology (BIO 201/202 or BIO 110/111)”.</w:t>
            </w:r>
          </w:p>
          <w:p w14:paraId="0C380BAE" w14:textId="77777777" w:rsidR="004B4D16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It was not </w:t>
            </w:r>
            <w:r w:rsidR="001970F8" w:rsidRPr="005A5FEF">
              <w:rPr>
                <w:rFonts w:asciiTheme="minorHAnsi" w:hAnsiTheme="minorHAnsi"/>
                <w:sz w:val="22"/>
                <w:szCs w:val="22"/>
              </w:rPr>
              <w:t xml:space="preserve">clear what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 xml:space="preserve">“one year” pre-req means. </w:t>
            </w:r>
          </w:p>
          <w:p w14:paraId="48D49E21" w14:textId="797DD209" w:rsidR="001970F8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Many students take 100 and 200 level Bio classes. </w:t>
            </w:r>
            <w:proofErr w:type="gramStart"/>
            <w:r w:rsidRPr="005A5FEF">
              <w:rPr>
                <w:rFonts w:asciiTheme="minorHAnsi" w:hAnsiTheme="minorHAnsi"/>
                <w:sz w:val="22"/>
                <w:szCs w:val="22"/>
              </w:rPr>
              <w:t>But,</w:t>
            </w:r>
            <w:proofErr w:type="gram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this pre-req will still limit students who can take this course. </w:t>
            </w:r>
          </w:p>
          <w:p w14:paraId="538B1536" w14:textId="1F1572E4" w:rsidR="001970F8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GE courses usually do not have pre-req while some GE 2 courses have pre-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reqs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A77814A" w14:textId="57998BD1" w:rsidR="004B4D16" w:rsidRPr="005A5FEF" w:rsidRDefault="004B4D16" w:rsidP="004B4D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The rationales for pre-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reqs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need to be provided. </w:t>
            </w:r>
          </w:p>
          <w:p w14:paraId="38844312" w14:textId="14E54682" w:rsidR="001970F8" w:rsidRPr="005A5FEF" w:rsidRDefault="004B4D16" w:rsidP="005A5FE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There are more </w:t>
            </w:r>
            <w:r w:rsidR="001970F8" w:rsidRPr="005A5FEF">
              <w:rPr>
                <w:rFonts w:asciiTheme="minorHAnsi" w:hAnsiTheme="minorHAnsi"/>
                <w:sz w:val="22"/>
                <w:szCs w:val="22"/>
              </w:rPr>
              <w:t xml:space="preserve">equivalent courses </w:t>
            </w:r>
            <w:r w:rsidRPr="005A5FEF">
              <w:rPr>
                <w:rFonts w:asciiTheme="minorHAnsi" w:hAnsiTheme="minorHAnsi"/>
                <w:sz w:val="22"/>
                <w:szCs w:val="22"/>
              </w:rPr>
              <w:t>to this course besides MAT 201 and PSY 201</w:t>
            </w:r>
            <w:r w:rsidR="005D1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70F8" w:rsidRPr="005A5FEF">
              <w:rPr>
                <w:rFonts w:asciiTheme="minorHAnsi" w:hAnsiTheme="minorHAnsi"/>
                <w:sz w:val="22"/>
                <w:szCs w:val="22"/>
              </w:rPr>
              <w:t>that cannot be taken with BIO 203</w:t>
            </w:r>
          </w:p>
          <w:p w14:paraId="3E07525F" w14:textId="39EFDE7A" w:rsidR="001970F8" w:rsidRPr="005A5FEF" w:rsidRDefault="001970F8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236D19A" w14:textId="18507EE8" w:rsidR="001970F8" w:rsidRPr="005A5FEF" w:rsidRDefault="001970F8" w:rsidP="00C007B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Assessment (send a letter directly, thank you for submitting)</w:t>
            </w:r>
          </w:p>
          <w:p w14:paraId="40492A0D" w14:textId="5FED33F9" w:rsidR="00192D07" w:rsidRPr="005A5FEF" w:rsidRDefault="00192D07" w:rsidP="00192D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36025C1" w14:textId="5F4B665B" w:rsidR="00BE30CD" w:rsidRPr="005A5FEF" w:rsidRDefault="00C93DB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Approved</w:t>
            </w:r>
            <w:r w:rsidR="00BE30CD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COM 200 as GE 4 category</w:t>
            </w:r>
            <w:r w:rsidR="001A1C7B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with contingency (removal of GE 5 attribute and change of title)</w:t>
            </w:r>
          </w:p>
          <w:p w14:paraId="05E97B3B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D91A3D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B2C729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BA52C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7738D4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DFE4D3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D77AA1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DC3910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574AC2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51329D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942AED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D13AEE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ACD18D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B96E16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6D0D8D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0B0A3F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E3746E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023DCC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4F54B4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 AAS 315 proposal</w:t>
            </w:r>
          </w:p>
          <w:p w14:paraId="0A8A71CD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20E6A1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D9951A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C59D89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6DEC54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BC1722" w14:textId="77777777" w:rsidR="00425616" w:rsidRPr="005A5FEF" w:rsidRDefault="004256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Approved SCI 304 </w:t>
            </w:r>
            <w:proofErr w:type="spellStart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propposal</w:t>
            </w:r>
            <w:proofErr w:type="spellEnd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(drop GE 3 attribute)</w:t>
            </w:r>
          </w:p>
          <w:p w14:paraId="4FC98700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810E75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364D2E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790111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Ask to </w:t>
            </w:r>
            <w:proofErr w:type="spellStart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provie</w:t>
            </w:r>
            <w:proofErr w:type="spellEnd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rationales to have pre-</w:t>
            </w:r>
            <w:proofErr w:type="spellStart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reqs</w:t>
            </w:r>
            <w:proofErr w:type="spellEnd"/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for this course. </w:t>
            </w:r>
          </w:p>
          <w:p w14:paraId="70910D3F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73950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CD5FCB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89FC80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788B81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E1D70C" w14:textId="412913E6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541BFE" w14:textId="77777777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2D5E662D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Find all equivalent courses (statistics) to this course</w:t>
            </w:r>
          </w:p>
        </w:tc>
      </w:tr>
      <w:tr w:rsidR="00210B86" w:rsidRPr="00506C33" w14:paraId="2482588C" w14:textId="77777777" w:rsidTr="001A1C7B">
        <w:trPr>
          <w:trHeight w:val="39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77777777" w:rsidR="00210B86" w:rsidRPr="005A5FEF" w:rsidRDefault="00D9694D" w:rsidP="00B909CC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Assessment Updates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FD2F82" w14:textId="08176A9F" w:rsidR="005A5FEF" w:rsidRPr="005A5FEF" w:rsidRDefault="005A5FEF" w:rsidP="005A5FEF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Sub-</w:t>
            </w:r>
            <w:proofErr w:type="spellStart"/>
            <w:r w:rsidRPr="005A5FEF">
              <w:rPr>
                <w:rFonts w:asciiTheme="minorHAnsi" w:hAnsiTheme="minorHAnsi"/>
                <w:sz w:val="22"/>
                <w:szCs w:val="22"/>
              </w:rPr>
              <w:t>committes</w:t>
            </w:r>
            <w:proofErr w:type="spellEnd"/>
            <w:r w:rsidRPr="005A5FEF">
              <w:rPr>
                <w:rFonts w:asciiTheme="minorHAnsi" w:hAnsiTheme="minorHAnsi"/>
                <w:sz w:val="22"/>
                <w:szCs w:val="22"/>
              </w:rPr>
              <w:t xml:space="preserve"> need to complete any additional assessments.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144AB2" w14:textId="4789EB6E" w:rsidR="00192D07" w:rsidRPr="005A5FEF" w:rsidRDefault="005A5FEF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Subcommittees w</w:t>
            </w:r>
            <w:r w:rsidR="004B4D16" w:rsidRPr="005A5FEF">
              <w:rPr>
                <w:rFonts w:asciiTheme="minorHAnsi" w:hAnsiTheme="minorHAnsi"/>
                <w:b/>
                <w:sz w:val="22"/>
                <w:szCs w:val="22"/>
              </w:rPr>
              <w:t>rite an email to the departments</w:t>
            </w: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about the assessment result and suggestions. </w:t>
            </w:r>
          </w:p>
        </w:tc>
      </w:tr>
      <w:tr w:rsidR="00820C48" w:rsidRPr="00506C33" w14:paraId="4BA4556B" w14:textId="77777777" w:rsidTr="001A1C7B">
        <w:trPr>
          <w:trHeight w:val="43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78BAA15" w14:textId="77777777" w:rsidR="00820C48" w:rsidRPr="005A5FEF" w:rsidRDefault="00820C48" w:rsidP="00820C48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408BC74" w14:textId="77777777" w:rsidR="00820C48" w:rsidRPr="005A5FEF" w:rsidRDefault="00820C48" w:rsidP="00820C48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3252EE" w14:textId="77777777" w:rsidR="00820C48" w:rsidRPr="005A5FEF" w:rsidRDefault="00BF4099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Meeting adjourned</w:t>
            </w:r>
            <w:r w:rsidR="0091331A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4568C" w:rsidRPr="005A5FEF">
              <w:rPr>
                <w:rFonts w:asciiTheme="minorHAnsi" w:hAnsiTheme="minorHAnsi"/>
                <w:b/>
                <w:sz w:val="22"/>
                <w:szCs w:val="22"/>
              </w:rPr>
              <w:t>9:30</w:t>
            </w:r>
            <w:r w:rsidR="0091331A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0C48" w:rsidRPr="005A5FEF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</w:p>
        </w:tc>
      </w:tr>
    </w:tbl>
    <w:p w14:paraId="7A6DC55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392BF1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0C57AE5F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051E2049" w:rsidR="007C653D" w:rsidRPr="00F74A0A" w:rsidRDefault="005A5FEF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Eunyoung Jung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6B2A" w14:textId="77777777" w:rsidR="009653A6" w:rsidRDefault="009653A6" w:rsidP="00097DBB">
      <w:r>
        <w:separator/>
      </w:r>
    </w:p>
  </w:endnote>
  <w:endnote w:type="continuationSeparator" w:id="0">
    <w:p w14:paraId="792ED70F" w14:textId="77777777" w:rsidR="009653A6" w:rsidRDefault="009653A6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FC76D" w14:textId="77777777" w:rsidR="009653A6" w:rsidRDefault="009653A6" w:rsidP="00097DBB">
      <w:r>
        <w:separator/>
      </w:r>
    </w:p>
  </w:footnote>
  <w:footnote w:type="continuationSeparator" w:id="0">
    <w:p w14:paraId="4833FAE6" w14:textId="77777777" w:rsidR="009653A6" w:rsidRDefault="009653A6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524"/>
    <w:multiLevelType w:val="hybridMultilevel"/>
    <w:tmpl w:val="5A4E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F23"/>
    <w:multiLevelType w:val="hybridMultilevel"/>
    <w:tmpl w:val="F8D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80148"/>
    <w:rsid w:val="00192D07"/>
    <w:rsid w:val="001970F8"/>
    <w:rsid w:val="001A1C7B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A71"/>
    <w:rsid w:val="003A03EA"/>
    <w:rsid w:val="003B03C3"/>
    <w:rsid w:val="003B0E0C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1DE2"/>
    <w:rsid w:val="009653A6"/>
    <w:rsid w:val="00966DA3"/>
    <w:rsid w:val="00967F39"/>
    <w:rsid w:val="00990376"/>
    <w:rsid w:val="00993A42"/>
    <w:rsid w:val="00995AD4"/>
    <w:rsid w:val="009B42B0"/>
    <w:rsid w:val="009B67F6"/>
    <w:rsid w:val="009C1E37"/>
    <w:rsid w:val="009D0B8D"/>
    <w:rsid w:val="009D379F"/>
    <w:rsid w:val="009D7266"/>
    <w:rsid w:val="009F3CA7"/>
    <w:rsid w:val="00A01B44"/>
    <w:rsid w:val="00A0203B"/>
    <w:rsid w:val="00A071FA"/>
    <w:rsid w:val="00A12616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Lauren deLaubell</cp:lastModifiedBy>
  <cp:revision>2</cp:revision>
  <cp:lastPrinted>2012-02-03T14:02:00Z</cp:lastPrinted>
  <dcterms:created xsi:type="dcterms:W3CDTF">2021-02-25T18:39:00Z</dcterms:created>
  <dcterms:modified xsi:type="dcterms:W3CDTF">2021-02-25T18:39:00Z</dcterms:modified>
</cp:coreProperties>
</file>