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D2" w:rsidRDefault="004678D2" w:rsidP="007B294D">
      <w:pPr>
        <w:jc w:val="center"/>
        <w:rPr>
          <w:rFonts w:ascii="Arial" w:hAnsi="Arial" w:cs="Arial"/>
        </w:rPr>
      </w:pPr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002241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November 14</w:t>
      </w:r>
      <w:r w:rsidR="008B07E4">
        <w:rPr>
          <w:rFonts w:asciiTheme="minorHAnsi" w:hAnsiTheme="minorHAnsi" w:cs="Arial"/>
          <w:sz w:val="28"/>
          <w:szCs w:val="28"/>
        </w:rPr>
        <w:t>, 201</w:t>
      </w:r>
      <w:r>
        <w:rPr>
          <w:rFonts w:asciiTheme="minorHAnsi" w:hAnsiTheme="minorHAnsi" w:cs="Arial"/>
          <w:sz w:val="28"/>
          <w:szCs w:val="28"/>
        </w:rPr>
        <w:t>3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BA0280">
        <w:rPr>
          <w:rFonts w:ascii="Calibri" w:hAnsi="Calibri" w:cs="Arial"/>
          <w:sz w:val="22"/>
          <w:szCs w:val="22"/>
        </w:rPr>
        <w:t>Brooke</w:t>
      </w:r>
      <w:r w:rsidR="00002241">
        <w:rPr>
          <w:rFonts w:ascii="Calibri" w:hAnsi="Calibri" w:cs="Arial"/>
          <w:sz w:val="22"/>
          <w:szCs w:val="22"/>
        </w:rPr>
        <w:t xml:space="preserve"> Burk</w:t>
      </w:r>
      <w:r w:rsidR="00BA0280">
        <w:rPr>
          <w:rFonts w:ascii="Calibri" w:hAnsi="Calibri" w:cs="Arial"/>
          <w:sz w:val="22"/>
          <w:szCs w:val="22"/>
        </w:rPr>
        <w:t>, Tim</w:t>
      </w:r>
      <w:r w:rsidR="00002241">
        <w:rPr>
          <w:rFonts w:ascii="Calibri" w:hAnsi="Calibri" w:cs="Arial"/>
          <w:sz w:val="22"/>
          <w:szCs w:val="22"/>
        </w:rPr>
        <w:t xml:space="preserve"> Gerhard</w:t>
      </w:r>
      <w:r w:rsidR="00BA0280">
        <w:rPr>
          <w:rFonts w:ascii="Calibri" w:hAnsi="Calibri" w:cs="Arial"/>
          <w:sz w:val="22"/>
          <w:szCs w:val="22"/>
        </w:rPr>
        <w:t>, Emily</w:t>
      </w:r>
      <w:r w:rsidR="00002241">
        <w:rPr>
          <w:rFonts w:ascii="Calibri" w:hAnsi="Calibri" w:cs="Arial"/>
          <w:sz w:val="22"/>
          <w:szCs w:val="22"/>
        </w:rPr>
        <w:t xml:space="preserve"> Quinlan</w:t>
      </w:r>
      <w:r w:rsidR="00BA0280">
        <w:rPr>
          <w:rFonts w:ascii="Calibri" w:hAnsi="Calibri" w:cs="Arial"/>
          <w:sz w:val="22"/>
          <w:szCs w:val="22"/>
        </w:rPr>
        <w:t>, Sam</w:t>
      </w:r>
      <w:r w:rsidR="00002241">
        <w:rPr>
          <w:rFonts w:ascii="Calibri" w:hAnsi="Calibri" w:cs="Arial"/>
          <w:sz w:val="22"/>
          <w:szCs w:val="22"/>
        </w:rPr>
        <w:t xml:space="preserve"> Kelley</w:t>
      </w:r>
      <w:r w:rsidR="00BA0280">
        <w:rPr>
          <w:rFonts w:ascii="Calibri" w:hAnsi="Calibri" w:cs="Arial"/>
          <w:sz w:val="22"/>
          <w:szCs w:val="22"/>
        </w:rPr>
        <w:t>, David</w:t>
      </w:r>
      <w:r w:rsidR="00002241">
        <w:rPr>
          <w:rFonts w:ascii="Calibri" w:hAnsi="Calibri" w:cs="Arial"/>
          <w:sz w:val="22"/>
          <w:szCs w:val="22"/>
        </w:rPr>
        <w:t xml:space="preserve"> Smukler</w:t>
      </w:r>
      <w:r w:rsidR="00BA0280">
        <w:rPr>
          <w:rFonts w:ascii="Calibri" w:hAnsi="Calibri" w:cs="Arial"/>
          <w:sz w:val="22"/>
          <w:szCs w:val="22"/>
        </w:rPr>
        <w:t>,</w:t>
      </w:r>
      <w:r w:rsidR="00002241">
        <w:rPr>
          <w:rFonts w:ascii="Calibri" w:hAnsi="Calibri" w:cs="Arial"/>
          <w:sz w:val="22"/>
          <w:szCs w:val="22"/>
        </w:rPr>
        <w:t xml:space="preserve"> Lisa Czirr, Sonia Sharma, and Yomee Lee</w:t>
      </w:r>
      <w:r w:rsidR="00BA0280">
        <w:rPr>
          <w:rFonts w:ascii="Calibri" w:hAnsi="Calibri" w:cs="Arial"/>
          <w:sz w:val="22"/>
          <w:szCs w:val="22"/>
        </w:rPr>
        <w:t xml:space="preserve"> </w:t>
      </w:r>
    </w:p>
    <w:p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>
        <w:rPr>
          <w:rFonts w:ascii="Calibri" w:hAnsi="Calibri" w:cs="Arial"/>
          <w:sz w:val="22"/>
          <w:szCs w:val="22"/>
          <w:u w:val="single"/>
        </w:rPr>
        <w:t>Absent</w:t>
      </w:r>
      <w:r w:rsidR="008B07E4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AD335B">
        <w:rPr>
          <w:rFonts w:ascii="Calibri" w:hAnsi="Calibri" w:cs="Arial"/>
          <w:sz w:val="22"/>
          <w:szCs w:val="22"/>
        </w:rPr>
        <w:t xml:space="preserve"> </w:t>
      </w:r>
      <w:r w:rsidR="00AD335B">
        <w:rPr>
          <w:rFonts w:ascii="Calibri" w:hAnsi="Calibri" w:cs="Arial"/>
          <w:sz w:val="22"/>
          <w:szCs w:val="22"/>
        </w:rPr>
        <w:tab/>
      </w:r>
      <w:r w:rsidR="00002241">
        <w:rPr>
          <w:rFonts w:ascii="Calibri" w:hAnsi="Calibri" w:cs="Arial"/>
          <w:sz w:val="22"/>
          <w:szCs w:val="22"/>
        </w:rPr>
        <w:t>William Skipper, Carol Van Der Karr, and Bruce Mattingly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002241" w:rsidRDefault="00002241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002241">
              <w:rPr>
                <w:rFonts w:ascii="Calibri" w:hAnsi="Calibri"/>
                <w:sz w:val="22"/>
                <w:szCs w:val="22"/>
              </w:rPr>
              <w:t>Joint Chairs and Deans meeting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9B42B0" w:rsidRDefault="00002241" w:rsidP="0000224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There is interest from the Deans to conduct focus groups at the next Joint Chairs meeting 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002241" w:rsidRDefault="00002241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002241">
              <w:rPr>
                <w:rFonts w:ascii="Calibri" w:hAnsi="Calibri"/>
                <w:sz w:val="22"/>
                <w:szCs w:val="22"/>
              </w:rPr>
              <w:t>Brooke will follow up with Carol to schedule this meeting</w:t>
            </w:r>
          </w:p>
        </w:tc>
      </w:tr>
      <w:tr w:rsidR="009B42B0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D335B" w:rsidRPr="00002241" w:rsidRDefault="00002241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002241">
              <w:rPr>
                <w:rFonts w:ascii="Calibri" w:hAnsi="Calibri"/>
                <w:sz w:val="22"/>
                <w:szCs w:val="22"/>
              </w:rPr>
              <w:t>Interest in Faculty Senate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BA1951" w:rsidRDefault="00002241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Brooke and/Sonia will attend Faculty Senate meeting to provide an update and overview of the review process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002241" w:rsidRDefault="00002241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002241">
              <w:rPr>
                <w:rFonts w:ascii="Calibri" w:hAnsi="Calibri"/>
                <w:sz w:val="22"/>
                <w:szCs w:val="22"/>
              </w:rPr>
              <w:t>Brooke and/Sonia will report next meeting</w:t>
            </w:r>
          </w:p>
        </w:tc>
      </w:tr>
      <w:tr w:rsidR="009B42B0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002241" w:rsidRDefault="00002241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002241">
              <w:rPr>
                <w:rFonts w:ascii="Calibri" w:hAnsi="Calibri"/>
                <w:sz w:val="22"/>
                <w:szCs w:val="22"/>
              </w:rPr>
              <w:t>Engaging students in the discussion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BA1951" w:rsidRDefault="00002241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Brooke will send an email to SGA and a survey will be sent out by the beginning of December.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002241" w:rsidRDefault="00002241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002241">
              <w:rPr>
                <w:rFonts w:ascii="Calibri" w:hAnsi="Calibri"/>
                <w:sz w:val="22"/>
                <w:szCs w:val="22"/>
              </w:rPr>
              <w:t>Brooke will follow-up and send out survey</w:t>
            </w:r>
          </w:p>
        </w:tc>
      </w:tr>
      <w:tr w:rsidR="00851DF3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40FE9" w:rsidRPr="001D5BE2" w:rsidRDefault="00BA0280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Eliminating local GEs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B3EBE" w:rsidRPr="00BA0280" w:rsidRDefault="00BA0280" w:rsidP="00BA02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Doesn’t seem to be huge support at open meetings so far for protecting Cortland GEs.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D3114" w:rsidRPr="00506C33" w:rsidRDefault="001D311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B86" w:rsidRPr="00506C33" w:rsidTr="00AD335B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210B86" w:rsidP="00BA028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BA0280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Problem:  If you insert learning outcomes for Prejudice and Discrimination for example into a history course, does that really fill the need there and is it really monitored well enough by the GE assessment process.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210B86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AD335B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56586C" w:rsidRDefault="0021072F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Different GE requirements for different programs.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21072F" w:rsidP="0075300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Seems problematic</w:t>
            </w:r>
            <w:r w:rsidR="0075300A">
              <w:rPr>
                <w:rFonts w:ascii="Calibri" w:hAnsi="Calibri"/>
                <w:sz w:val="22"/>
                <w:szCs w:val="22"/>
              </w:rPr>
              <w:t xml:space="preserve"> from an administration standpoint and for students who change majors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EA55E8" w:rsidRDefault="00E64199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Pr="006A5574" w:rsidRDefault="00E64199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Default="00E64199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Pr="00506C33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AD335B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CD35AD" w:rsidRDefault="00E6419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72704A" w:rsidRDefault="008D452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12/11/2013</w:t>
      </w:r>
      <w:bookmarkStart w:id="0" w:name="_GoBack"/>
      <w:bookmarkEnd w:id="0"/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8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AA" w:rsidRDefault="00FC22AA" w:rsidP="00097DBB">
      <w:r>
        <w:separator/>
      </w:r>
    </w:p>
  </w:endnote>
  <w:endnote w:type="continuationSeparator" w:id="0">
    <w:p w:rsidR="00FC22AA" w:rsidRDefault="00FC22AA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AA" w:rsidRDefault="00FC22AA" w:rsidP="00097DBB">
      <w:r>
        <w:separator/>
      </w:r>
    </w:p>
  </w:footnote>
  <w:footnote w:type="continuationSeparator" w:id="0">
    <w:p w:rsidR="00FC22AA" w:rsidRDefault="00FC22AA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2241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72F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0788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300A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452A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0280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C22AA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2</cp:revision>
  <cp:lastPrinted>2012-02-03T14:02:00Z</cp:lastPrinted>
  <dcterms:created xsi:type="dcterms:W3CDTF">2013-12-12T21:02:00Z</dcterms:created>
  <dcterms:modified xsi:type="dcterms:W3CDTF">2013-12-12T21:02:00Z</dcterms:modified>
</cp:coreProperties>
</file>