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3E32CF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January 24, 2013</w:t>
      </w:r>
      <w:r w:rsidR="00D170D4">
        <w:rPr>
          <w:rFonts w:asciiTheme="minorHAnsi" w:hAnsiTheme="minorHAnsi" w:cs="Arial"/>
          <w:sz w:val="28"/>
          <w:szCs w:val="28"/>
        </w:rPr>
        <w:t>, 8:50AM-9:40AM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9B1C37">
        <w:rPr>
          <w:rFonts w:ascii="Calibri" w:hAnsi="Calibri" w:cs="Arial"/>
          <w:sz w:val="22"/>
          <w:szCs w:val="22"/>
        </w:rPr>
        <w:t>Brooke Burk, Merle Canfield, Carol Van Der Karr</w:t>
      </w:r>
      <w:bookmarkStart w:id="0" w:name="_GoBack"/>
      <w:bookmarkEnd w:id="0"/>
      <w:r w:rsidR="009B1C37">
        <w:rPr>
          <w:rFonts w:ascii="Calibri" w:hAnsi="Calibri" w:cs="Arial"/>
          <w:sz w:val="22"/>
          <w:szCs w:val="22"/>
        </w:rPr>
        <w:t>, Bob Spitzer</w:t>
      </w:r>
      <w:r w:rsidR="003E32CF">
        <w:rPr>
          <w:rFonts w:ascii="Calibri" w:hAnsi="Calibri" w:cs="Arial"/>
          <w:sz w:val="22"/>
          <w:szCs w:val="22"/>
        </w:rPr>
        <w:t>, Abby Thomas,</w:t>
      </w:r>
      <w:r w:rsidR="003E32CF" w:rsidRPr="003E32CF">
        <w:rPr>
          <w:rFonts w:ascii="Calibri" w:hAnsi="Calibri" w:cs="Arial"/>
          <w:sz w:val="22"/>
          <w:szCs w:val="22"/>
        </w:rPr>
        <w:t xml:space="preserve"> </w:t>
      </w:r>
      <w:r w:rsidR="003E32CF">
        <w:rPr>
          <w:rFonts w:ascii="Calibri" w:hAnsi="Calibri" w:cs="Arial"/>
          <w:sz w:val="22"/>
          <w:szCs w:val="22"/>
        </w:rPr>
        <w:t>Yomee Lee, Sonia Sharma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9B1C37">
        <w:rPr>
          <w:rFonts w:ascii="Calibri" w:hAnsi="Calibri" w:cs="Arial"/>
          <w:sz w:val="22"/>
          <w:szCs w:val="22"/>
        </w:rPr>
        <w:t xml:space="preserve">Kathleen Lawrence, Tawana McNair,  </w:t>
      </w:r>
      <w:r w:rsidR="003E32CF">
        <w:rPr>
          <w:rFonts w:ascii="Calibri" w:hAnsi="Calibri" w:cs="Arial"/>
          <w:sz w:val="22"/>
          <w:szCs w:val="22"/>
        </w:rPr>
        <w:t>Bruce Mattingly,</w:t>
      </w:r>
      <w:r w:rsidR="003E32CF" w:rsidRPr="003E32CF">
        <w:rPr>
          <w:rFonts w:ascii="Calibri" w:hAnsi="Calibri" w:cs="Arial"/>
          <w:sz w:val="22"/>
          <w:szCs w:val="22"/>
        </w:rPr>
        <w:t xml:space="preserve"> </w:t>
      </w:r>
      <w:r w:rsidR="003E32CF">
        <w:rPr>
          <w:rFonts w:ascii="Calibri" w:hAnsi="Calibri" w:cs="Arial"/>
          <w:sz w:val="22"/>
          <w:szCs w:val="22"/>
        </w:rPr>
        <w:t>Anita Kuiken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9B1C37" w:rsidP="003E32C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Approval of </w:t>
            </w:r>
            <w:r w:rsidR="003E32CF"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9B1C37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3E32CF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 be posted on web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3E32CF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Responses to Data from Last Assessment Round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3E32CF" w:rsidP="003E32C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Three people have turned in responses</w:t>
            </w:r>
          </w:p>
          <w:p w:rsidR="003E32CF" w:rsidRPr="00BA1951" w:rsidRDefault="003E32CF" w:rsidP="003E32C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Feedback included that it would be more helpful if data was course/department specific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B678FA">
        <w:trPr>
          <w:trHeight w:val="325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6D4B56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Committees to review materials for the spring assessment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3E32CF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6: Spitzer and Lee</w:t>
            </w:r>
          </w:p>
          <w:p w:rsidR="006D4B56" w:rsidRDefault="003E32CF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7: Thomas and Burk</w:t>
            </w:r>
          </w:p>
          <w:p w:rsidR="003E32CF" w:rsidRDefault="003E32CF" w:rsidP="003E32C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12: Kuiken and Sharma</w:t>
            </w:r>
          </w:p>
          <w:p w:rsidR="003E32CF" w:rsidRDefault="003E32CF" w:rsidP="003E32C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Reviewed responsibilities for syllabi and assessment material review. Check category match, learning outcomes, and do support materials (read</w:t>
            </w:r>
            <w:r w:rsidR="00B678FA">
              <w:rPr>
                <w:rFonts w:ascii="Calibri" w:hAnsi="Calibri"/>
                <w:sz w:val="22"/>
                <w:szCs w:val="22"/>
              </w:rPr>
              <w:t>ings, assignments) align with o</w:t>
            </w:r>
            <w:r>
              <w:rPr>
                <w:rFonts w:ascii="Calibri" w:hAnsi="Calibri"/>
                <w:sz w:val="22"/>
                <w:szCs w:val="22"/>
              </w:rPr>
              <w:t>utcomes</w:t>
            </w:r>
          </w:p>
          <w:p w:rsidR="003E32CF" w:rsidRDefault="003E32CF" w:rsidP="003E32C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Assessment folder on shared GE drive</w:t>
            </w:r>
          </w:p>
          <w:p w:rsidR="003E32CF" w:rsidRDefault="009716F0" w:rsidP="003E32C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Original d</w:t>
            </w:r>
            <w:r w:rsidR="003E32CF">
              <w:rPr>
                <w:rFonts w:ascii="Calibri" w:hAnsi="Calibri"/>
                <w:sz w:val="22"/>
                <w:szCs w:val="22"/>
              </w:rPr>
              <w:t>eadline is January 24 to receive syllabi</w:t>
            </w:r>
          </w:p>
          <w:p w:rsidR="003E32CF" w:rsidRDefault="003E32CF" w:rsidP="003E32C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Timeline for review will be set once materials are in</w:t>
            </w:r>
          </w:p>
          <w:p w:rsidR="003E32CF" w:rsidRPr="00BA1951" w:rsidRDefault="003E32CF" w:rsidP="00B678F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template for feedback at next meeting (e.g., expectations, standard wording for feedback)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6D4B56" w:rsidRPr="00506C33" w:rsidRDefault="006D4B56" w:rsidP="009E1EDC">
            <w:pPr>
              <w:pStyle w:val="ListParagraph"/>
              <w:ind w:left="3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3E32CF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Institutional Research and Assessment Update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6D4B56" w:rsidRDefault="003E32CF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Reminder about syllabi going out</w:t>
            </w:r>
            <w:r w:rsidR="009E1EDC">
              <w:rPr>
                <w:rFonts w:ascii="Calibri" w:hAnsi="Calibri"/>
                <w:sz w:val="22"/>
                <w:szCs w:val="22"/>
              </w:rPr>
              <w:t xml:space="preserve"> and extending deadline to February 1</w:t>
            </w:r>
          </w:p>
          <w:p w:rsidR="009E1EDC" w:rsidRDefault="009E1EDC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 future assessments, send more reminders between November and January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E1EDC" w:rsidRDefault="009E1EDC" w:rsidP="009E1ED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Reminder going out in regard to syllabi</w:t>
            </w:r>
          </w:p>
          <w:p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56586C" w:rsidRDefault="009E1EDC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Rubric Review for GE 4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9E1EDC" w:rsidP="009E1ED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Send to chairs of ECO/HIS/POL/SOC</w:t>
            </w:r>
          </w:p>
          <w:p w:rsidR="009E1EDC" w:rsidRDefault="009E1EDC" w:rsidP="009E1ED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Reviewed draft letter and reference GE 1 working group as model for rubric review</w:t>
            </w:r>
          </w:p>
          <w:p w:rsidR="009E1EDC" w:rsidRPr="009E1EDC" w:rsidRDefault="009E1EDC" w:rsidP="009E1ED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Volunteers to assist with working group: Carol, Merle, Bob, Abby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EA55E8" w:rsidRDefault="009E1EDC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3 and 6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9E1EDC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Note to separate these in future assessments so they are not back to back.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C653D" w:rsidRPr="00F74A0A" w:rsidRDefault="00F74A0A" w:rsidP="00B678FA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EC68BE">
        <w:rPr>
          <w:rFonts w:ascii="Calibri" w:hAnsi="Calibri" w:cs="Arial"/>
          <w:sz w:val="18"/>
          <w:szCs w:val="18"/>
        </w:rPr>
        <w:t xml:space="preserve"> </w:t>
      </w:r>
      <w:r w:rsidR="009E1EDC">
        <w:rPr>
          <w:rFonts w:ascii="Calibri" w:hAnsi="Calibri" w:cs="Arial"/>
          <w:sz w:val="18"/>
          <w:szCs w:val="18"/>
        </w:rPr>
        <w:t>CAV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2F" w:rsidRDefault="00477B2F" w:rsidP="00097DBB">
      <w:r>
        <w:separator/>
      </w:r>
    </w:p>
  </w:endnote>
  <w:endnote w:type="continuationSeparator" w:id="0">
    <w:p w:rsidR="00477B2F" w:rsidRDefault="00477B2F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2F" w:rsidRDefault="00477B2F" w:rsidP="00097DBB">
      <w:r>
        <w:separator/>
      </w:r>
    </w:p>
  </w:footnote>
  <w:footnote w:type="continuationSeparator" w:id="0">
    <w:p w:rsidR="00477B2F" w:rsidRDefault="00477B2F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12D0"/>
    <w:multiLevelType w:val="hybridMultilevel"/>
    <w:tmpl w:val="CB367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937AF"/>
    <w:multiLevelType w:val="hybridMultilevel"/>
    <w:tmpl w:val="0E32DD26"/>
    <w:lvl w:ilvl="0" w:tplc="944831B4">
      <w:numFmt w:val="bullet"/>
      <w:lvlText w:val=""/>
      <w:lvlJc w:val="left"/>
      <w:pPr>
        <w:ind w:left="342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14ADA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32CF"/>
    <w:rsid w:val="003E7084"/>
    <w:rsid w:val="003F3B99"/>
    <w:rsid w:val="003F4B7D"/>
    <w:rsid w:val="003F77E7"/>
    <w:rsid w:val="004115BC"/>
    <w:rsid w:val="00424436"/>
    <w:rsid w:val="004255D3"/>
    <w:rsid w:val="004265CB"/>
    <w:rsid w:val="00430C42"/>
    <w:rsid w:val="00433730"/>
    <w:rsid w:val="004376DF"/>
    <w:rsid w:val="0044146D"/>
    <w:rsid w:val="004514C6"/>
    <w:rsid w:val="00452706"/>
    <w:rsid w:val="00452CF9"/>
    <w:rsid w:val="00461DCA"/>
    <w:rsid w:val="004631AE"/>
    <w:rsid w:val="004678D2"/>
    <w:rsid w:val="0047030F"/>
    <w:rsid w:val="00472F4C"/>
    <w:rsid w:val="00477B2F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4B56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4BD0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716F0"/>
    <w:rsid w:val="00990376"/>
    <w:rsid w:val="00993A42"/>
    <w:rsid w:val="00995AD4"/>
    <w:rsid w:val="009B1C37"/>
    <w:rsid w:val="009B42B0"/>
    <w:rsid w:val="009B67F6"/>
    <w:rsid w:val="009D0B8D"/>
    <w:rsid w:val="009D379F"/>
    <w:rsid w:val="009D7266"/>
    <w:rsid w:val="009E1EDC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0713B"/>
    <w:rsid w:val="00B12053"/>
    <w:rsid w:val="00B16238"/>
    <w:rsid w:val="00B21957"/>
    <w:rsid w:val="00B2424D"/>
    <w:rsid w:val="00B336FF"/>
    <w:rsid w:val="00B352FE"/>
    <w:rsid w:val="00B37B37"/>
    <w:rsid w:val="00B4316E"/>
    <w:rsid w:val="00B45B47"/>
    <w:rsid w:val="00B62571"/>
    <w:rsid w:val="00B64AFF"/>
    <w:rsid w:val="00B678FA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170D4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25BB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C68BE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2013-03-07T20:17:00Z</dcterms:created>
  <dcterms:modified xsi:type="dcterms:W3CDTF">2013-03-07T20:17:00Z</dcterms:modified>
</cp:coreProperties>
</file>