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1872B6B3" w:rsidR="00711B60" w:rsidRDefault="00716F44" w:rsidP="00C02159">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B22D12">
        <w:rPr>
          <w:rFonts w:ascii="Calibri" w:hAnsi="Calibri" w:cs="Calibri"/>
          <w:b/>
          <w:sz w:val="28"/>
          <w:szCs w:val="28"/>
        </w:rPr>
        <w:t>November</w:t>
      </w:r>
      <w:r w:rsidR="00ED60CB">
        <w:rPr>
          <w:rFonts w:ascii="Calibri" w:hAnsi="Calibri" w:cs="Calibri"/>
          <w:b/>
          <w:sz w:val="28"/>
          <w:szCs w:val="28"/>
        </w:rPr>
        <w:t xml:space="preserve"> </w:t>
      </w:r>
      <w:r w:rsidR="00FD3B67">
        <w:rPr>
          <w:rFonts w:ascii="Calibri" w:hAnsi="Calibri" w:cs="Calibri"/>
          <w:b/>
          <w:sz w:val="28"/>
          <w:szCs w:val="28"/>
        </w:rPr>
        <w:t>28</w:t>
      </w:r>
      <w:r w:rsidR="000E2087">
        <w:rPr>
          <w:rFonts w:ascii="Calibri" w:hAnsi="Calibri" w:cs="Calibri"/>
          <w:b/>
          <w:sz w:val="28"/>
          <w:szCs w:val="28"/>
        </w:rPr>
        <w:t>, 201</w:t>
      </w:r>
      <w:r w:rsidR="00A87975">
        <w:rPr>
          <w:rFonts w:ascii="Calibri" w:hAnsi="Calibri" w:cs="Calibri"/>
          <w:b/>
          <w:sz w:val="28"/>
          <w:szCs w:val="28"/>
        </w:rPr>
        <w:t>6</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533B6FBA" w14:textId="77777777" w:rsidR="00CB7B41" w:rsidRDefault="00F563FC" w:rsidP="002A1A70">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205951">
        <w:rPr>
          <w:rFonts w:ascii="Calibri" w:hAnsi="Calibri" w:cs="Arial"/>
          <w:sz w:val="22"/>
          <w:szCs w:val="22"/>
        </w:rPr>
        <w:t>Ronnie Casella</w:t>
      </w:r>
      <w:r w:rsidR="00AB4F04">
        <w:rPr>
          <w:rFonts w:ascii="Calibri" w:hAnsi="Calibri" w:cs="Arial"/>
          <w:sz w:val="22"/>
          <w:szCs w:val="22"/>
        </w:rPr>
        <w:t>;</w:t>
      </w:r>
      <w:r w:rsidR="00205951">
        <w:rPr>
          <w:rFonts w:ascii="Calibri" w:hAnsi="Calibri" w:cs="Arial"/>
          <w:sz w:val="22"/>
          <w:szCs w:val="22"/>
        </w:rPr>
        <w:t xml:space="preserve"> </w:t>
      </w:r>
      <w:r w:rsidR="005B7839">
        <w:rPr>
          <w:rFonts w:ascii="Calibri" w:hAnsi="Calibri" w:cs="Arial"/>
          <w:sz w:val="22"/>
          <w:szCs w:val="22"/>
        </w:rPr>
        <w:t>Jena Curtis</w:t>
      </w:r>
      <w:r w:rsidR="00AB4F04">
        <w:rPr>
          <w:rFonts w:ascii="Calibri" w:hAnsi="Calibri" w:cs="Arial"/>
          <w:sz w:val="22"/>
          <w:szCs w:val="22"/>
        </w:rPr>
        <w:t>;</w:t>
      </w:r>
      <w:r w:rsidR="00205951">
        <w:rPr>
          <w:rFonts w:ascii="Calibri" w:hAnsi="Calibri" w:cs="Arial"/>
          <w:sz w:val="22"/>
          <w:szCs w:val="22"/>
        </w:rPr>
        <w:t xml:space="preserve"> </w:t>
      </w:r>
      <w:r w:rsidR="00FD3B67">
        <w:rPr>
          <w:rFonts w:ascii="Calibri" w:hAnsi="Calibri" w:cs="Arial"/>
          <w:sz w:val="22"/>
          <w:szCs w:val="22"/>
        </w:rPr>
        <w:t xml:space="preserve">Mark Dodds; </w:t>
      </w:r>
      <w:r w:rsidR="00BA1038" w:rsidRPr="00C96805">
        <w:rPr>
          <w:rFonts w:ascii="Calibri" w:hAnsi="Calibri" w:cs="Arial"/>
          <w:sz w:val="22"/>
          <w:szCs w:val="22"/>
        </w:rPr>
        <w:t>Jose Feliciano</w:t>
      </w:r>
      <w:r w:rsidR="00AB4F04">
        <w:rPr>
          <w:rFonts w:ascii="Calibri" w:hAnsi="Calibri" w:cs="Arial"/>
          <w:sz w:val="22"/>
          <w:szCs w:val="22"/>
        </w:rPr>
        <w:t>;</w:t>
      </w:r>
      <w:r w:rsidR="00BA1038" w:rsidRPr="00C96805">
        <w:rPr>
          <w:rFonts w:ascii="Calibri" w:hAnsi="Calibri" w:cs="Arial"/>
          <w:sz w:val="22"/>
          <w:szCs w:val="22"/>
        </w:rPr>
        <w:t xml:space="preserve"> </w:t>
      </w:r>
      <w:r w:rsidR="00FD3B67" w:rsidRPr="00C96805">
        <w:rPr>
          <w:rFonts w:ascii="Calibri" w:hAnsi="Calibri" w:cs="Arial"/>
          <w:sz w:val="22"/>
          <w:szCs w:val="22"/>
        </w:rPr>
        <w:t>Eileen Gravani</w:t>
      </w:r>
      <w:r w:rsidR="00FD3B67">
        <w:rPr>
          <w:rFonts w:ascii="Calibri" w:hAnsi="Calibri" w:cs="Arial"/>
          <w:sz w:val="22"/>
          <w:szCs w:val="22"/>
        </w:rPr>
        <w:t xml:space="preserve">; </w:t>
      </w:r>
      <w:r w:rsidR="001E11FB">
        <w:rPr>
          <w:rFonts w:ascii="Calibri" w:hAnsi="Calibri" w:cs="Arial"/>
          <w:sz w:val="22"/>
          <w:szCs w:val="22"/>
        </w:rPr>
        <w:t xml:space="preserve">Ingrid Jordak; </w:t>
      </w:r>
      <w:r w:rsidR="000E2087" w:rsidRPr="00C96805">
        <w:rPr>
          <w:rFonts w:ascii="Calibri" w:hAnsi="Calibri" w:cs="Arial"/>
          <w:sz w:val="22"/>
          <w:szCs w:val="22"/>
        </w:rPr>
        <w:t>Isa Jubran</w:t>
      </w:r>
      <w:r w:rsidR="00AB4F04">
        <w:rPr>
          <w:rFonts w:ascii="Calibri" w:hAnsi="Calibri" w:cs="Arial"/>
          <w:sz w:val="22"/>
          <w:szCs w:val="22"/>
        </w:rPr>
        <w:t>;</w:t>
      </w:r>
      <w:r w:rsidR="0018693B" w:rsidRPr="00C96805">
        <w:rPr>
          <w:rFonts w:ascii="Calibri" w:hAnsi="Calibri" w:cs="Arial"/>
          <w:sz w:val="22"/>
          <w:szCs w:val="22"/>
        </w:rPr>
        <w:t xml:space="preserve"> </w:t>
      </w:r>
      <w:r w:rsidR="001E11FB">
        <w:rPr>
          <w:rFonts w:ascii="Calibri" w:hAnsi="Calibri" w:cs="Arial"/>
          <w:sz w:val="22"/>
          <w:szCs w:val="22"/>
        </w:rPr>
        <w:t xml:space="preserve">Caitlin Liberati; </w:t>
      </w:r>
      <w:r w:rsidR="00CB7B41">
        <w:rPr>
          <w:rFonts w:ascii="Calibri" w:hAnsi="Calibri" w:cs="Arial"/>
          <w:sz w:val="22"/>
          <w:szCs w:val="22"/>
        </w:rPr>
        <w:t xml:space="preserve">J. Mosher; </w:t>
      </w:r>
    </w:p>
    <w:p w14:paraId="4D11CD6D" w14:textId="7E82BDB0" w:rsidR="003E485E" w:rsidRDefault="00CB7B41" w:rsidP="00B22D12">
      <w:pPr>
        <w:tabs>
          <w:tab w:val="left" w:pos="1440"/>
          <w:tab w:val="left" w:pos="6015"/>
        </w:tabs>
        <w:ind w:left="1440" w:hanging="1890"/>
        <w:rPr>
          <w:rFonts w:ascii="Calibri" w:hAnsi="Calibri" w:cs="Arial"/>
          <w:sz w:val="22"/>
          <w:szCs w:val="22"/>
        </w:rPr>
      </w:pPr>
      <w:r>
        <w:rPr>
          <w:rFonts w:ascii="Calibri" w:hAnsi="Calibri" w:cs="Arial"/>
          <w:sz w:val="22"/>
          <w:szCs w:val="22"/>
        </w:rPr>
        <w:tab/>
      </w:r>
      <w:r w:rsidR="00AB4F04">
        <w:rPr>
          <w:rFonts w:ascii="Calibri" w:hAnsi="Calibri" w:cs="Arial"/>
          <w:sz w:val="22"/>
          <w:szCs w:val="22"/>
        </w:rPr>
        <w:t xml:space="preserve">Judy Ouellette; </w:t>
      </w:r>
      <w:r w:rsidR="00BA1B68" w:rsidRPr="00C96805">
        <w:rPr>
          <w:rFonts w:ascii="Calibri" w:hAnsi="Calibri" w:cs="Arial"/>
          <w:sz w:val="22"/>
          <w:szCs w:val="22"/>
        </w:rPr>
        <w:t>Nance Wilson</w:t>
      </w:r>
      <w:r w:rsidR="00AB4F04">
        <w:rPr>
          <w:rFonts w:ascii="Calibri" w:hAnsi="Calibri" w:cs="Arial"/>
          <w:sz w:val="22"/>
          <w:szCs w:val="22"/>
        </w:rPr>
        <w:t>;</w:t>
      </w:r>
      <w:r w:rsidR="002A1A70" w:rsidRPr="00C96805">
        <w:rPr>
          <w:rFonts w:ascii="Calibri" w:hAnsi="Calibri" w:cs="Arial"/>
          <w:sz w:val="22"/>
          <w:szCs w:val="22"/>
        </w:rPr>
        <w:t xml:space="preserve"> </w:t>
      </w:r>
    </w:p>
    <w:p w14:paraId="11D7C6A1" w14:textId="77777777" w:rsidR="00897BE0" w:rsidRPr="00E845AA" w:rsidRDefault="00897BE0" w:rsidP="008C3470">
      <w:pPr>
        <w:tabs>
          <w:tab w:val="left" w:pos="1440"/>
          <w:tab w:val="left" w:pos="6015"/>
        </w:tabs>
        <w:ind w:left="1440" w:hanging="1890"/>
        <w:rPr>
          <w:rFonts w:ascii="Calibri" w:hAnsi="Calibri" w:cs="Arial"/>
          <w:sz w:val="8"/>
          <w:szCs w:val="22"/>
        </w:rPr>
      </w:pPr>
    </w:p>
    <w:p w14:paraId="3F02B387" w14:textId="0FC7C222" w:rsidR="00E84490" w:rsidRDefault="000110D8" w:rsidP="00FC5711">
      <w:pPr>
        <w:tabs>
          <w:tab w:val="left" w:pos="1440"/>
          <w:tab w:val="left" w:pos="6015"/>
        </w:tabs>
        <w:ind w:left="1440" w:hanging="1890"/>
        <w:rPr>
          <w:rFonts w:ascii="Calibri" w:hAnsi="Calibri" w:cs="Arial"/>
          <w:sz w:val="22"/>
          <w:szCs w:val="22"/>
        </w:rPr>
      </w:pPr>
      <w:r w:rsidRPr="006A2050">
        <w:rPr>
          <w:rFonts w:ascii="Calibri" w:hAnsi="Calibri" w:cs="Arial"/>
          <w:sz w:val="22"/>
          <w:szCs w:val="22"/>
        </w:rPr>
        <w:t>Members Absent:</w:t>
      </w:r>
      <w:r w:rsidRPr="006A2050">
        <w:rPr>
          <w:rFonts w:ascii="Calibri" w:hAnsi="Calibri" w:cs="Arial"/>
          <w:sz w:val="22"/>
          <w:szCs w:val="22"/>
        </w:rPr>
        <w:tab/>
      </w:r>
      <w:r w:rsidR="00B22D12">
        <w:rPr>
          <w:rFonts w:ascii="Calibri" w:hAnsi="Calibri" w:cs="Arial"/>
          <w:sz w:val="22"/>
          <w:szCs w:val="22"/>
        </w:rPr>
        <w:t xml:space="preserve">Darci Bacigalupi; </w:t>
      </w:r>
      <w:r w:rsidR="00B22D12" w:rsidRPr="00C96805">
        <w:rPr>
          <w:rFonts w:ascii="Calibri" w:hAnsi="Calibri" w:cs="Arial"/>
          <w:sz w:val="22"/>
          <w:szCs w:val="22"/>
        </w:rPr>
        <w:t>Tracy Frenyea</w:t>
      </w:r>
      <w:r w:rsidR="00B22D12">
        <w:rPr>
          <w:rFonts w:ascii="Calibri" w:hAnsi="Calibri" w:cs="Arial"/>
          <w:sz w:val="22"/>
          <w:szCs w:val="22"/>
        </w:rPr>
        <w:t xml:space="preserve">; </w:t>
      </w:r>
      <w:r w:rsidR="00FD3B67">
        <w:rPr>
          <w:rFonts w:ascii="Calibri" w:hAnsi="Calibri" w:cs="Arial"/>
          <w:sz w:val="22"/>
          <w:szCs w:val="22"/>
        </w:rPr>
        <w:t xml:space="preserve">Thom Hanford; </w:t>
      </w:r>
      <w:r w:rsidR="00B22D12" w:rsidRPr="00C96805">
        <w:rPr>
          <w:rFonts w:ascii="Calibri" w:hAnsi="Calibri" w:cs="Arial"/>
          <w:sz w:val="22"/>
          <w:szCs w:val="22"/>
        </w:rPr>
        <w:t>Jerry O’Callaghan</w:t>
      </w:r>
      <w:r w:rsidR="00B22D12">
        <w:rPr>
          <w:rFonts w:ascii="Calibri" w:hAnsi="Calibri" w:cs="Arial"/>
          <w:sz w:val="22"/>
          <w:szCs w:val="22"/>
        </w:rPr>
        <w:t>;</w:t>
      </w:r>
      <w:r w:rsidR="00B22D12" w:rsidRPr="00C96805">
        <w:rPr>
          <w:rFonts w:ascii="Calibri" w:hAnsi="Calibri" w:cs="Arial"/>
          <w:sz w:val="22"/>
          <w:szCs w:val="22"/>
        </w:rPr>
        <w:t xml:space="preserve"> Kevin Sheets</w:t>
      </w:r>
      <w:r w:rsidR="00B22D12">
        <w:rPr>
          <w:rFonts w:ascii="Calibri" w:hAnsi="Calibri" w:cs="Arial"/>
          <w:sz w:val="22"/>
          <w:szCs w:val="22"/>
        </w:rPr>
        <w:t>;</w:t>
      </w:r>
      <w:r w:rsidR="00FD3B67">
        <w:rPr>
          <w:rFonts w:ascii="Calibri" w:hAnsi="Calibri" w:cs="Arial"/>
          <w:sz w:val="22"/>
          <w:szCs w:val="22"/>
        </w:rPr>
        <w:t xml:space="preserve"> </w:t>
      </w:r>
      <w:r w:rsidR="00FD3B67" w:rsidRPr="00C96805">
        <w:rPr>
          <w:rFonts w:ascii="Calibri" w:hAnsi="Calibri" w:cs="Arial"/>
          <w:sz w:val="22"/>
          <w:szCs w:val="22"/>
        </w:rPr>
        <w:t>Carol Van Der Karr</w:t>
      </w:r>
      <w:r w:rsidR="00FD3B67">
        <w:rPr>
          <w:rFonts w:ascii="Calibri" w:hAnsi="Calibri" w:cs="Arial"/>
          <w:sz w:val="22"/>
          <w:szCs w:val="22"/>
        </w:rPr>
        <w:t xml:space="preserve">; </w:t>
      </w:r>
      <w:r w:rsidR="00FD3B67" w:rsidRPr="00C96805">
        <w:rPr>
          <w:rFonts w:ascii="Calibri" w:hAnsi="Calibri" w:cs="Arial"/>
          <w:sz w:val="22"/>
          <w:szCs w:val="22"/>
        </w:rPr>
        <w:t>Andy Young</w:t>
      </w:r>
    </w:p>
    <w:p w14:paraId="7D6F3D22" w14:textId="2F8936B1" w:rsidR="00FD3B67" w:rsidRPr="001D12BD" w:rsidRDefault="00FD3B67" w:rsidP="00FC5711">
      <w:pPr>
        <w:tabs>
          <w:tab w:val="left" w:pos="1440"/>
          <w:tab w:val="left" w:pos="6015"/>
        </w:tabs>
        <w:ind w:left="1440" w:hanging="1890"/>
        <w:rPr>
          <w:rFonts w:ascii="Calibri" w:hAnsi="Calibri" w:cs="Arial"/>
          <w:sz w:val="12"/>
          <w:szCs w:val="22"/>
        </w:rPr>
      </w:pPr>
    </w:p>
    <w:p w14:paraId="3E03E929" w14:textId="487F9149" w:rsidR="00FD3B67" w:rsidRPr="00E84490" w:rsidRDefault="00FD3B67" w:rsidP="00FC5711">
      <w:pPr>
        <w:tabs>
          <w:tab w:val="left" w:pos="1440"/>
          <w:tab w:val="left" w:pos="6015"/>
        </w:tabs>
        <w:ind w:left="1440" w:hanging="1890"/>
        <w:rPr>
          <w:rFonts w:ascii="Calibri" w:hAnsi="Calibri" w:cs="Arial"/>
          <w:sz w:val="16"/>
          <w:szCs w:val="16"/>
        </w:rPr>
      </w:pPr>
      <w:r>
        <w:rPr>
          <w:rFonts w:ascii="Calibri" w:hAnsi="Calibri" w:cs="Arial"/>
          <w:sz w:val="22"/>
          <w:szCs w:val="22"/>
        </w:rPr>
        <w:t>Invited Guests:</w:t>
      </w:r>
      <w:r>
        <w:rPr>
          <w:rFonts w:ascii="Calibri" w:hAnsi="Calibri" w:cs="Arial"/>
          <w:sz w:val="22"/>
          <w:szCs w:val="22"/>
        </w:rPr>
        <w:tab/>
        <w:t xml:space="preserve">Ji-Ryun Kim; David Smukler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FF3CD2" w:rsidRPr="00506C33" w14:paraId="6454EC26" w14:textId="77777777" w:rsidTr="00866546">
        <w:trPr>
          <w:trHeight w:val="402"/>
        </w:trPr>
        <w:tc>
          <w:tcPr>
            <w:tcW w:w="4068" w:type="dxa"/>
            <w:tcBorders>
              <w:top w:val="single" w:sz="6" w:space="0" w:color="FFFFFF"/>
              <w:bottom w:val="single" w:sz="8" w:space="0" w:color="FFFFFF"/>
            </w:tcBorders>
            <w:shd w:val="clear" w:color="auto" w:fill="E5DFEC"/>
          </w:tcPr>
          <w:p w14:paraId="7F750001" w14:textId="5D0C57CF" w:rsidR="00FF3CD2" w:rsidRPr="00FF3CD2" w:rsidRDefault="001D12BD" w:rsidP="006D4739">
            <w:pPr>
              <w:tabs>
                <w:tab w:val="left" w:pos="360"/>
              </w:tabs>
              <w:rPr>
                <w:rFonts w:ascii="Calibri" w:hAnsi="Calibri"/>
                <w:b/>
                <w:sz w:val="22"/>
                <w:szCs w:val="22"/>
              </w:rPr>
            </w:pPr>
            <w:r>
              <w:rPr>
                <w:rFonts w:ascii="Calibri" w:hAnsi="Calibri"/>
                <w:b/>
                <w:sz w:val="22"/>
                <w:szCs w:val="22"/>
              </w:rPr>
              <w:t>Old</w:t>
            </w:r>
            <w:r w:rsidR="00FF3CD2">
              <w:rPr>
                <w:rFonts w:ascii="Calibri" w:hAnsi="Calibri"/>
                <w:b/>
                <w:sz w:val="22"/>
                <w:szCs w:val="22"/>
              </w:rPr>
              <w:t xml:space="preserve"> Business</w:t>
            </w:r>
          </w:p>
        </w:tc>
        <w:tc>
          <w:tcPr>
            <w:tcW w:w="6660" w:type="dxa"/>
            <w:tcBorders>
              <w:top w:val="single" w:sz="6" w:space="0" w:color="FFFFFF"/>
              <w:bottom w:val="single" w:sz="8" w:space="0" w:color="FFFFFF"/>
            </w:tcBorders>
            <w:shd w:val="clear" w:color="auto" w:fill="E5DFEC"/>
          </w:tcPr>
          <w:p w14:paraId="468E33FA" w14:textId="77777777" w:rsidR="00FF3CD2" w:rsidRDefault="00FF3CD2" w:rsidP="0089566B">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586CE332" w14:textId="77777777" w:rsidR="00FF3CD2" w:rsidRDefault="00FF3CD2" w:rsidP="00257126">
            <w:pPr>
              <w:pStyle w:val="ListParagraph"/>
              <w:ind w:left="0"/>
              <w:rPr>
                <w:rFonts w:ascii="Calibri" w:hAnsi="Calibri"/>
                <w:b/>
                <w:sz w:val="22"/>
                <w:szCs w:val="22"/>
              </w:rPr>
            </w:pPr>
          </w:p>
        </w:tc>
      </w:tr>
      <w:tr w:rsidR="006D4739" w:rsidRPr="00506C33" w14:paraId="79DDCA12" w14:textId="77777777" w:rsidTr="00866546">
        <w:trPr>
          <w:trHeight w:val="402"/>
        </w:trPr>
        <w:tc>
          <w:tcPr>
            <w:tcW w:w="4068" w:type="dxa"/>
            <w:tcBorders>
              <w:top w:val="single" w:sz="6" w:space="0" w:color="FFFFFF"/>
              <w:bottom w:val="single" w:sz="8" w:space="0" w:color="FFFFFF"/>
            </w:tcBorders>
            <w:shd w:val="clear" w:color="auto" w:fill="E5DFEC"/>
          </w:tcPr>
          <w:p w14:paraId="265F53C7" w14:textId="062120B0" w:rsidR="001D12BD" w:rsidRDefault="00005C37" w:rsidP="001D12BD">
            <w:pPr>
              <w:tabs>
                <w:tab w:val="left" w:pos="270"/>
              </w:tabs>
              <w:rPr>
                <w:rFonts w:ascii="Calibri" w:hAnsi="Calibri"/>
                <w:sz w:val="22"/>
                <w:szCs w:val="22"/>
              </w:rPr>
            </w:pPr>
            <w:r>
              <w:rPr>
                <w:rFonts w:ascii="Calibri" w:hAnsi="Calibri"/>
                <w:sz w:val="22"/>
                <w:szCs w:val="22"/>
              </w:rPr>
              <w:t>1</w:t>
            </w:r>
            <w:r w:rsidR="006D4739">
              <w:rPr>
                <w:rFonts w:ascii="Calibri" w:hAnsi="Calibri"/>
                <w:sz w:val="22"/>
                <w:szCs w:val="22"/>
              </w:rPr>
              <w:t>.</w:t>
            </w:r>
            <w:r w:rsidR="006D4739">
              <w:rPr>
                <w:rFonts w:ascii="Calibri" w:hAnsi="Calibri"/>
                <w:sz w:val="22"/>
                <w:szCs w:val="22"/>
              </w:rPr>
              <w:tab/>
            </w:r>
            <w:r w:rsidR="001D12BD">
              <w:rPr>
                <w:rFonts w:ascii="Calibri" w:hAnsi="Calibri"/>
                <w:sz w:val="22"/>
                <w:szCs w:val="22"/>
              </w:rPr>
              <w:t>Alteration of an Existing Course</w:t>
            </w:r>
          </w:p>
          <w:p w14:paraId="5D1C6DDC" w14:textId="321DC366" w:rsidR="006D4739" w:rsidRDefault="001D12BD" w:rsidP="001D12BD">
            <w:pPr>
              <w:tabs>
                <w:tab w:val="left" w:pos="270"/>
              </w:tabs>
              <w:rPr>
                <w:rFonts w:ascii="Calibri" w:hAnsi="Calibri"/>
                <w:sz w:val="22"/>
                <w:szCs w:val="22"/>
              </w:rPr>
            </w:pPr>
            <w:r>
              <w:rPr>
                <w:rFonts w:ascii="Calibri" w:hAnsi="Calibri"/>
                <w:sz w:val="22"/>
                <w:szCs w:val="22"/>
              </w:rPr>
              <w:tab/>
              <w:t xml:space="preserve">FSA 560 – Supporting Students with </w:t>
            </w:r>
            <w:r>
              <w:rPr>
                <w:rFonts w:ascii="Calibri" w:hAnsi="Calibri"/>
                <w:sz w:val="22"/>
                <w:szCs w:val="22"/>
              </w:rPr>
              <w:tab/>
              <w:t>Autism</w:t>
            </w:r>
          </w:p>
        </w:tc>
        <w:tc>
          <w:tcPr>
            <w:tcW w:w="6660" w:type="dxa"/>
            <w:tcBorders>
              <w:top w:val="single" w:sz="6" w:space="0" w:color="FFFFFF"/>
              <w:bottom w:val="single" w:sz="8" w:space="0" w:color="FFFFFF"/>
            </w:tcBorders>
            <w:shd w:val="clear" w:color="auto" w:fill="E5DFEC"/>
          </w:tcPr>
          <w:p w14:paraId="26AF8AE8" w14:textId="4BB2C910" w:rsidR="00005C37" w:rsidRDefault="001D12BD" w:rsidP="001D12BD">
            <w:pPr>
              <w:pStyle w:val="ListParagraph"/>
              <w:ind w:left="0"/>
              <w:rPr>
                <w:rFonts w:ascii="Calibri" w:hAnsi="Calibri"/>
                <w:sz w:val="22"/>
                <w:szCs w:val="22"/>
              </w:rPr>
            </w:pPr>
            <w:r>
              <w:rPr>
                <w:rFonts w:ascii="Calibri" w:hAnsi="Calibri"/>
                <w:sz w:val="22"/>
                <w:szCs w:val="22"/>
              </w:rPr>
              <w:t xml:space="preserve">Prior to today’s meeting, David Smukler responded </w:t>
            </w:r>
            <w:r w:rsidR="00CB7B41">
              <w:rPr>
                <w:rFonts w:ascii="Calibri" w:hAnsi="Calibri"/>
                <w:sz w:val="22"/>
                <w:szCs w:val="22"/>
              </w:rPr>
              <w:t xml:space="preserve">via email </w:t>
            </w:r>
            <w:r>
              <w:rPr>
                <w:rFonts w:ascii="Calibri" w:hAnsi="Calibri"/>
                <w:sz w:val="22"/>
                <w:szCs w:val="22"/>
              </w:rPr>
              <w:t>to GFEC</w:t>
            </w:r>
            <w:r w:rsidR="00CB7B41">
              <w:rPr>
                <w:rFonts w:ascii="Calibri" w:hAnsi="Calibri"/>
                <w:sz w:val="22"/>
                <w:szCs w:val="22"/>
              </w:rPr>
              <w:t>’s</w:t>
            </w:r>
            <w:r>
              <w:rPr>
                <w:rFonts w:ascii="Calibri" w:hAnsi="Calibri"/>
                <w:sz w:val="22"/>
                <w:szCs w:val="22"/>
              </w:rPr>
              <w:t xml:space="preserve"> suggestion regarding the </w:t>
            </w:r>
            <w:r w:rsidR="00CB7B41">
              <w:rPr>
                <w:rFonts w:ascii="Calibri" w:hAnsi="Calibri"/>
                <w:sz w:val="22"/>
                <w:szCs w:val="22"/>
              </w:rPr>
              <w:t xml:space="preserve">language in the course description.  The FSA department did not agree and requested to attend the next meeting to discuss the proposal.  After discussion, David Smukler submitted a revised course description.  With the revised course description, N. Wilson made a motion to recommend; seconded by </w:t>
            </w:r>
            <w:r w:rsidR="00291E15">
              <w:rPr>
                <w:rFonts w:ascii="Calibri" w:hAnsi="Calibri"/>
                <w:sz w:val="22"/>
                <w:szCs w:val="22"/>
              </w:rPr>
              <w:t>J. Mosher. Unanimous.</w:t>
            </w:r>
          </w:p>
        </w:tc>
        <w:tc>
          <w:tcPr>
            <w:tcW w:w="3336" w:type="dxa"/>
            <w:tcBorders>
              <w:top w:val="single" w:sz="6" w:space="0" w:color="FFFFFF"/>
              <w:bottom w:val="single" w:sz="8" w:space="0" w:color="FFFFFF"/>
            </w:tcBorders>
            <w:shd w:val="clear" w:color="auto" w:fill="E5DFEC"/>
          </w:tcPr>
          <w:p w14:paraId="3770B508" w14:textId="764943DF" w:rsidR="006D4739" w:rsidRDefault="008A5FFF" w:rsidP="00257126">
            <w:pPr>
              <w:pStyle w:val="ListParagraph"/>
              <w:ind w:left="0"/>
              <w:rPr>
                <w:rFonts w:ascii="Calibri" w:hAnsi="Calibri"/>
                <w:b/>
                <w:sz w:val="22"/>
                <w:szCs w:val="22"/>
              </w:rPr>
            </w:pPr>
            <w:r>
              <w:rPr>
                <w:rFonts w:ascii="Calibri" w:hAnsi="Calibri"/>
                <w:b/>
                <w:sz w:val="22"/>
                <w:szCs w:val="22"/>
              </w:rPr>
              <w:t>Passed</w:t>
            </w:r>
          </w:p>
        </w:tc>
      </w:tr>
      <w:tr w:rsidR="00421B77" w:rsidRPr="00506C33" w14:paraId="17310E28" w14:textId="77777777" w:rsidTr="00866546">
        <w:trPr>
          <w:trHeight w:val="402"/>
        </w:trPr>
        <w:tc>
          <w:tcPr>
            <w:tcW w:w="4068" w:type="dxa"/>
            <w:tcBorders>
              <w:top w:val="single" w:sz="6" w:space="0" w:color="FFFFFF"/>
              <w:bottom w:val="single" w:sz="8" w:space="0" w:color="FFFFFF"/>
            </w:tcBorders>
            <w:shd w:val="clear" w:color="auto" w:fill="E5DFEC"/>
          </w:tcPr>
          <w:p w14:paraId="22C4C1AB" w14:textId="5623091D" w:rsidR="00421B77" w:rsidRPr="00421B77" w:rsidRDefault="001D12BD" w:rsidP="00421B77">
            <w:pPr>
              <w:tabs>
                <w:tab w:val="left" w:pos="270"/>
              </w:tabs>
              <w:rPr>
                <w:rFonts w:ascii="Calibri" w:hAnsi="Calibri"/>
                <w:b/>
                <w:sz w:val="22"/>
                <w:szCs w:val="22"/>
              </w:rPr>
            </w:pPr>
            <w:r>
              <w:rPr>
                <w:rFonts w:ascii="Calibri" w:hAnsi="Calibri"/>
                <w:b/>
                <w:sz w:val="22"/>
                <w:szCs w:val="22"/>
              </w:rPr>
              <w:t>New</w:t>
            </w:r>
            <w:r w:rsidR="00421B77">
              <w:rPr>
                <w:rFonts w:ascii="Calibri" w:hAnsi="Calibri"/>
                <w:b/>
                <w:sz w:val="22"/>
                <w:szCs w:val="22"/>
              </w:rPr>
              <w:t xml:space="preserve"> Business</w:t>
            </w:r>
          </w:p>
        </w:tc>
        <w:tc>
          <w:tcPr>
            <w:tcW w:w="6660" w:type="dxa"/>
            <w:tcBorders>
              <w:top w:val="single" w:sz="6" w:space="0" w:color="FFFFFF"/>
              <w:bottom w:val="single" w:sz="8" w:space="0" w:color="FFFFFF"/>
            </w:tcBorders>
            <w:shd w:val="clear" w:color="auto" w:fill="E5DFEC"/>
          </w:tcPr>
          <w:p w14:paraId="71466F2C" w14:textId="77777777" w:rsidR="00421B77" w:rsidRDefault="00421B77" w:rsidP="00913C4B">
            <w:pPr>
              <w:pStyle w:val="ListParagraph"/>
              <w:ind w:left="0"/>
              <w:rPr>
                <w:rFonts w:ascii="Calibri" w:hAnsi="Calibri"/>
                <w:sz w:val="22"/>
                <w:szCs w:val="22"/>
              </w:rPr>
            </w:pPr>
          </w:p>
        </w:tc>
        <w:tc>
          <w:tcPr>
            <w:tcW w:w="3336" w:type="dxa"/>
            <w:tcBorders>
              <w:top w:val="single" w:sz="6" w:space="0" w:color="FFFFFF"/>
              <w:bottom w:val="single" w:sz="8" w:space="0" w:color="FFFFFF"/>
            </w:tcBorders>
            <w:shd w:val="clear" w:color="auto" w:fill="E5DFEC"/>
          </w:tcPr>
          <w:p w14:paraId="3623D1B6" w14:textId="77777777" w:rsidR="00421B77" w:rsidRDefault="00421B77" w:rsidP="00257126">
            <w:pPr>
              <w:pStyle w:val="ListParagraph"/>
              <w:ind w:left="0"/>
              <w:rPr>
                <w:rFonts w:ascii="Calibri" w:hAnsi="Calibri"/>
                <w:b/>
                <w:sz w:val="22"/>
                <w:szCs w:val="22"/>
              </w:rPr>
            </w:pPr>
          </w:p>
        </w:tc>
      </w:tr>
      <w:tr w:rsidR="00913C4B" w:rsidRPr="00506C33" w14:paraId="6F80A47D" w14:textId="77777777" w:rsidTr="00866546">
        <w:trPr>
          <w:trHeight w:val="402"/>
        </w:trPr>
        <w:tc>
          <w:tcPr>
            <w:tcW w:w="4068" w:type="dxa"/>
            <w:tcBorders>
              <w:top w:val="single" w:sz="6" w:space="0" w:color="FFFFFF"/>
              <w:bottom w:val="single" w:sz="8" w:space="0" w:color="FFFFFF"/>
            </w:tcBorders>
            <w:shd w:val="clear" w:color="auto" w:fill="E5DFEC"/>
          </w:tcPr>
          <w:p w14:paraId="484A5D73" w14:textId="22C1F019" w:rsidR="00421B77" w:rsidRDefault="00291E15" w:rsidP="00291E15">
            <w:pPr>
              <w:tabs>
                <w:tab w:val="left" w:pos="270"/>
              </w:tabs>
              <w:rPr>
                <w:rFonts w:ascii="Calibri" w:hAnsi="Calibri"/>
                <w:sz w:val="22"/>
                <w:szCs w:val="22"/>
              </w:rPr>
            </w:pPr>
            <w:r>
              <w:rPr>
                <w:rFonts w:ascii="Calibri" w:hAnsi="Calibri"/>
                <w:sz w:val="22"/>
                <w:szCs w:val="22"/>
              </w:rPr>
              <w:t>2</w:t>
            </w:r>
            <w:r w:rsidR="00913C4B">
              <w:rPr>
                <w:rFonts w:ascii="Calibri" w:hAnsi="Calibri"/>
                <w:sz w:val="22"/>
                <w:szCs w:val="22"/>
              </w:rPr>
              <w:t>.</w:t>
            </w:r>
            <w:r w:rsidR="00913C4B">
              <w:rPr>
                <w:rFonts w:ascii="Calibri" w:hAnsi="Calibri"/>
                <w:sz w:val="22"/>
                <w:szCs w:val="22"/>
              </w:rPr>
              <w:tab/>
            </w:r>
            <w:r>
              <w:rPr>
                <w:rFonts w:ascii="Calibri" w:hAnsi="Calibri"/>
                <w:sz w:val="22"/>
                <w:szCs w:val="22"/>
              </w:rPr>
              <w:t>Electronic Voting</w:t>
            </w:r>
          </w:p>
        </w:tc>
        <w:tc>
          <w:tcPr>
            <w:tcW w:w="6660" w:type="dxa"/>
            <w:tcBorders>
              <w:top w:val="single" w:sz="6" w:space="0" w:color="FFFFFF"/>
              <w:bottom w:val="single" w:sz="8" w:space="0" w:color="FFFFFF"/>
            </w:tcBorders>
            <w:shd w:val="clear" w:color="auto" w:fill="E5DFEC"/>
          </w:tcPr>
          <w:p w14:paraId="67EFDEEA" w14:textId="60E3FD5A" w:rsidR="00913C4B" w:rsidRDefault="002C5AE7" w:rsidP="00291E15">
            <w:pPr>
              <w:pStyle w:val="ListParagraph"/>
              <w:ind w:left="0"/>
              <w:rPr>
                <w:rFonts w:ascii="Calibri" w:hAnsi="Calibri"/>
                <w:sz w:val="22"/>
                <w:szCs w:val="22"/>
              </w:rPr>
            </w:pPr>
            <w:r>
              <w:rPr>
                <w:rFonts w:ascii="Calibri" w:hAnsi="Calibri"/>
                <w:sz w:val="22"/>
                <w:szCs w:val="22"/>
              </w:rPr>
              <w:t xml:space="preserve">J. Ouellette </w:t>
            </w:r>
            <w:r w:rsidR="00291E15">
              <w:rPr>
                <w:rFonts w:ascii="Calibri" w:hAnsi="Calibri"/>
                <w:sz w:val="22"/>
                <w:szCs w:val="22"/>
              </w:rPr>
              <w:t>wanted clarification on voting on curriculum electronically (via email).  J. Curtis indicated the bylaws don’t specifically state whether this can or cannot occur.  After further discussion, it was agreed that if there are no issues regarding a proposal, then it can be voted electronically.</w:t>
            </w:r>
          </w:p>
        </w:tc>
        <w:tc>
          <w:tcPr>
            <w:tcW w:w="3336" w:type="dxa"/>
            <w:tcBorders>
              <w:top w:val="single" w:sz="6" w:space="0" w:color="FFFFFF"/>
              <w:bottom w:val="single" w:sz="8" w:space="0" w:color="FFFFFF"/>
            </w:tcBorders>
            <w:shd w:val="clear" w:color="auto" w:fill="E5DFEC"/>
          </w:tcPr>
          <w:p w14:paraId="7847A48D" w14:textId="257B59FC" w:rsidR="00913C4B" w:rsidRDefault="00913C4B" w:rsidP="00257126">
            <w:pPr>
              <w:pStyle w:val="ListParagraph"/>
              <w:ind w:left="0"/>
              <w:rPr>
                <w:rFonts w:ascii="Calibri" w:hAnsi="Calibri"/>
                <w:b/>
                <w:sz w:val="22"/>
                <w:szCs w:val="22"/>
              </w:rPr>
            </w:pP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43BD078"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315E18DB" w:rsidR="009039AA" w:rsidRDefault="009039AA" w:rsidP="00027BE8">
            <w:pPr>
              <w:pStyle w:val="ListParagraph"/>
              <w:ind w:left="-18"/>
              <w:rPr>
                <w:rFonts w:ascii="Calibri" w:hAnsi="Calibri"/>
                <w:sz w:val="22"/>
                <w:szCs w:val="22"/>
              </w:rPr>
            </w:pPr>
            <w:r>
              <w:rPr>
                <w:rFonts w:ascii="Calibri" w:hAnsi="Calibri"/>
                <w:sz w:val="22"/>
                <w:szCs w:val="22"/>
              </w:rPr>
              <w:t>With no further business, t</w:t>
            </w:r>
            <w:r w:rsidR="0083291A">
              <w:rPr>
                <w:rFonts w:ascii="Calibri" w:hAnsi="Calibri"/>
                <w:sz w:val="22"/>
                <w:szCs w:val="22"/>
              </w:rPr>
              <w:t xml:space="preserve">he meeting was adjourned at </w:t>
            </w:r>
            <w:r w:rsidR="00291E15">
              <w:rPr>
                <w:rFonts w:ascii="Calibri" w:hAnsi="Calibri"/>
                <w:sz w:val="22"/>
                <w:szCs w:val="22"/>
              </w:rPr>
              <w:t>9:2</w:t>
            </w:r>
            <w:r w:rsidR="002C5AE7">
              <w:rPr>
                <w:rFonts w:ascii="Calibri" w:hAnsi="Calibri"/>
                <w:sz w:val="22"/>
                <w:szCs w:val="22"/>
              </w:rPr>
              <w:t>1</w:t>
            </w:r>
            <w:r>
              <w:rPr>
                <w:rFonts w:ascii="Calibri" w:hAnsi="Calibri"/>
                <w:sz w:val="22"/>
                <w:szCs w:val="22"/>
              </w:rPr>
              <w:t xml:space="preserve">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8AA7DB2" w14:textId="03D7A375" w:rsidR="003168F6" w:rsidRDefault="0027762A" w:rsidP="00080A03">
      <w:pPr>
        <w:ind w:right="-450"/>
        <w:jc w:val="right"/>
        <w:rPr>
          <w:rFonts w:ascii="Calibri" w:hAnsi="Calibri" w:cs="Arial"/>
          <w:sz w:val="20"/>
          <w:szCs w:val="20"/>
        </w:rPr>
      </w:pPr>
      <w:r>
        <w:rPr>
          <w:rFonts w:ascii="Calibri" w:hAnsi="Calibri" w:cs="Arial"/>
          <w:sz w:val="20"/>
          <w:szCs w:val="20"/>
        </w:rPr>
        <w:t xml:space="preserve">Submitted by </w:t>
      </w:r>
      <w:r w:rsidR="00182AF6">
        <w:rPr>
          <w:rFonts w:ascii="Calibri" w:hAnsi="Calibri" w:cs="Arial"/>
          <w:sz w:val="20"/>
          <w:szCs w:val="20"/>
        </w:rPr>
        <w:t>Pam Schroeder</w:t>
      </w:r>
    </w:p>
    <w:p w14:paraId="02A67C5A" w14:textId="5B0345EB" w:rsidR="008C3CD3" w:rsidRDefault="008C3CD3" w:rsidP="00080A03">
      <w:pPr>
        <w:ind w:right="-450"/>
        <w:jc w:val="right"/>
        <w:rPr>
          <w:rFonts w:ascii="Calibri" w:hAnsi="Calibri" w:cs="Arial"/>
          <w:sz w:val="20"/>
          <w:szCs w:val="20"/>
        </w:rPr>
      </w:pPr>
      <w:r>
        <w:rPr>
          <w:rFonts w:ascii="Calibri" w:hAnsi="Calibri" w:cs="Arial"/>
          <w:sz w:val="20"/>
          <w:szCs w:val="20"/>
        </w:rPr>
        <w:t>Approved 3/27/2017</w:t>
      </w:r>
      <w:bookmarkStart w:id="0" w:name="_GoBack"/>
      <w:bookmarkEnd w:id="0"/>
    </w:p>
    <w:sectPr w:rsidR="008C3CD3"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CF"/>
    <w:multiLevelType w:val="hybridMultilevel"/>
    <w:tmpl w:val="29D40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0CA8"/>
    <w:multiLevelType w:val="hybridMultilevel"/>
    <w:tmpl w:val="7E32C216"/>
    <w:lvl w:ilvl="0" w:tplc="A8844D08">
      <w:start w:val="1"/>
      <w:numFmt w:val="upp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436D"/>
    <w:multiLevelType w:val="hybridMultilevel"/>
    <w:tmpl w:val="D766053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D5C76"/>
    <w:multiLevelType w:val="hybridMultilevel"/>
    <w:tmpl w:val="DB34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6B0D94"/>
    <w:multiLevelType w:val="hybridMultilevel"/>
    <w:tmpl w:val="D09E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D1E33"/>
    <w:multiLevelType w:val="hybridMultilevel"/>
    <w:tmpl w:val="5F3E493A"/>
    <w:lvl w:ilvl="0" w:tplc="BD8C2D26">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4" w15:restartNumberingAfterBreak="0">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05998"/>
    <w:multiLevelType w:val="hybridMultilevel"/>
    <w:tmpl w:val="81B2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23"/>
  </w:num>
  <w:num w:numId="5">
    <w:abstractNumId w:val="17"/>
  </w:num>
  <w:num w:numId="6">
    <w:abstractNumId w:val="10"/>
  </w:num>
  <w:num w:numId="7">
    <w:abstractNumId w:val="12"/>
  </w:num>
  <w:num w:numId="8">
    <w:abstractNumId w:val="15"/>
  </w:num>
  <w:num w:numId="9">
    <w:abstractNumId w:val="16"/>
  </w:num>
  <w:num w:numId="10">
    <w:abstractNumId w:val="3"/>
  </w:num>
  <w:num w:numId="11">
    <w:abstractNumId w:val="22"/>
  </w:num>
  <w:num w:numId="12">
    <w:abstractNumId w:val="6"/>
  </w:num>
  <w:num w:numId="13">
    <w:abstractNumId w:val="5"/>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
  </w:num>
  <w:num w:numId="20">
    <w:abstractNumId w:val="19"/>
  </w:num>
  <w:num w:numId="21">
    <w:abstractNumId w:val="7"/>
  </w:num>
  <w:num w:numId="22">
    <w:abstractNumId w:val="0"/>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5C37"/>
    <w:rsid w:val="000110D8"/>
    <w:rsid w:val="00011527"/>
    <w:rsid w:val="00011893"/>
    <w:rsid w:val="00015764"/>
    <w:rsid w:val="000202A2"/>
    <w:rsid w:val="00020A9F"/>
    <w:rsid w:val="00027230"/>
    <w:rsid w:val="00027BE8"/>
    <w:rsid w:val="00030D44"/>
    <w:rsid w:val="0003127D"/>
    <w:rsid w:val="000320D4"/>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80A03"/>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4FB7"/>
    <w:rsid w:val="0013531A"/>
    <w:rsid w:val="0013580B"/>
    <w:rsid w:val="001374F6"/>
    <w:rsid w:val="001414D3"/>
    <w:rsid w:val="00141B5E"/>
    <w:rsid w:val="001434D9"/>
    <w:rsid w:val="00151CC9"/>
    <w:rsid w:val="00154BD0"/>
    <w:rsid w:val="00155FD9"/>
    <w:rsid w:val="00160A2C"/>
    <w:rsid w:val="00160E0D"/>
    <w:rsid w:val="001614F5"/>
    <w:rsid w:val="00162900"/>
    <w:rsid w:val="001815F3"/>
    <w:rsid w:val="001824E9"/>
    <w:rsid w:val="00182AF6"/>
    <w:rsid w:val="0018693B"/>
    <w:rsid w:val="00186D2B"/>
    <w:rsid w:val="0019107C"/>
    <w:rsid w:val="001A084C"/>
    <w:rsid w:val="001A5FF4"/>
    <w:rsid w:val="001B07BF"/>
    <w:rsid w:val="001B59D2"/>
    <w:rsid w:val="001B6A66"/>
    <w:rsid w:val="001C0D2E"/>
    <w:rsid w:val="001D08BB"/>
    <w:rsid w:val="001D12BD"/>
    <w:rsid w:val="001D7A00"/>
    <w:rsid w:val="001E11FB"/>
    <w:rsid w:val="001E12DB"/>
    <w:rsid w:val="001F6CBB"/>
    <w:rsid w:val="0020190A"/>
    <w:rsid w:val="002023D9"/>
    <w:rsid w:val="00202B16"/>
    <w:rsid w:val="00205951"/>
    <w:rsid w:val="00207B89"/>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062A"/>
    <w:rsid w:val="002860D8"/>
    <w:rsid w:val="0028794F"/>
    <w:rsid w:val="0029074A"/>
    <w:rsid w:val="00291E15"/>
    <w:rsid w:val="00292BB9"/>
    <w:rsid w:val="00294744"/>
    <w:rsid w:val="002969CC"/>
    <w:rsid w:val="002A16A5"/>
    <w:rsid w:val="002A1A70"/>
    <w:rsid w:val="002A1AEE"/>
    <w:rsid w:val="002A625D"/>
    <w:rsid w:val="002A7027"/>
    <w:rsid w:val="002B701E"/>
    <w:rsid w:val="002C0E02"/>
    <w:rsid w:val="002C3F1F"/>
    <w:rsid w:val="002C5AE7"/>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CDE"/>
    <w:rsid w:val="00404D7B"/>
    <w:rsid w:val="00410B77"/>
    <w:rsid w:val="004115E5"/>
    <w:rsid w:val="00412D28"/>
    <w:rsid w:val="00421B77"/>
    <w:rsid w:val="00422AF8"/>
    <w:rsid w:val="00424436"/>
    <w:rsid w:val="00426F7E"/>
    <w:rsid w:val="004331AD"/>
    <w:rsid w:val="00433730"/>
    <w:rsid w:val="00434BB9"/>
    <w:rsid w:val="00461DCA"/>
    <w:rsid w:val="00466362"/>
    <w:rsid w:val="004666A1"/>
    <w:rsid w:val="00475C94"/>
    <w:rsid w:val="00477A97"/>
    <w:rsid w:val="00485B9D"/>
    <w:rsid w:val="00490E04"/>
    <w:rsid w:val="00492866"/>
    <w:rsid w:val="004947E1"/>
    <w:rsid w:val="004A6FC1"/>
    <w:rsid w:val="004B300F"/>
    <w:rsid w:val="004B68E3"/>
    <w:rsid w:val="004C1519"/>
    <w:rsid w:val="004C4FF6"/>
    <w:rsid w:val="004C6846"/>
    <w:rsid w:val="004C740F"/>
    <w:rsid w:val="004D48E3"/>
    <w:rsid w:val="004E0AB2"/>
    <w:rsid w:val="004F182D"/>
    <w:rsid w:val="004F61A5"/>
    <w:rsid w:val="004F7063"/>
    <w:rsid w:val="00500721"/>
    <w:rsid w:val="00500A5F"/>
    <w:rsid w:val="00506C33"/>
    <w:rsid w:val="0051083C"/>
    <w:rsid w:val="00513DD7"/>
    <w:rsid w:val="00513EAE"/>
    <w:rsid w:val="00515054"/>
    <w:rsid w:val="00526B9A"/>
    <w:rsid w:val="00531F89"/>
    <w:rsid w:val="00533D9C"/>
    <w:rsid w:val="00534511"/>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B7839"/>
    <w:rsid w:val="005C0ABA"/>
    <w:rsid w:val="005C30A8"/>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4739"/>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91A"/>
    <w:rsid w:val="00832AFB"/>
    <w:rsid w:val="008342C9"/>
    <w:rsid w:val="00834B69"/>
    <w:rsid w:val="00846C2A"/>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566B"/>
    <w:rsid w:val="00897BE0"/>
    <w:rsid w:val="008A0C1F"/>
    <w:rsid w:val="008A0DD2"/>
    <w:rsid w:val="008A231E"/>
    <w:rsid w:val="008A5FFF"/>
    <w:rsid w:val="008B12C8"/>
    <w:rsid w:val="008B4774"/>
    <w:rsid w:val="008C3470"/>
    <w:rsid w:val="008C3CD3"/>
    <w:rsid w:val="008D20F9"/>
    <w:rsid w:val="008D30E3"/>
    <w:rsid w:val="008D5210"/>
    <w:rsid w:val="008D69F3"/>
    <w:rsid w:val="008D7724"/>
    <w:rsid w:val="008E07B0"/>
    <w:rsid w:val="008E47AD"/>
    <w:rsid w:val="008F1CBC"/>
    <w:rsid w:val="008F1EC5"/>
    <w:rsid w:val="008F49D2"/>
    <w:rsid w:val="009005D2"/>
    <w:rsid w:val="009039AA"/>
    <w:rsid w:val="00907073"/>
    <w:rsid w:val="0091033B"/>
    <w:rsid w:val="00913C4B"/>
    <w:rsid w:val="00922622"/>
    <w:rsid w:val="009230A2"/>
    <w:rsid w:val="009252F3"/>
    <w:rsid w:val="009307A0"/>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42E7B"/>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4F04"/>
    <w:rsid w:val="00AB6D8A"/>
    <w:rsid w:val="00AC5999"/>
    <w:rsid w:val="00AC5C9C"/>
    <w:rsid w:val="00AD0746"/>
    <w:rsid w:val="00AD4A4B"/>
    <w:rsid w:val="00AD61E8"/>
    <w:rsid w:val="00AD77A7"/>
    <w:rsid w:val="00AE0C10"/>
    <w:rsid w:val="00AE311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2D12"/>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0D5"/>
    <w:rsid w:val="00B74988"/>
    <w:rsid w:val="00B82999"/>
    <w:rsid w:val="00B86E69"/>
    <w:rsid w:val="00B91202"/>
    <w:rsid w:val="00B92736"/>
    <w:rsid w:val="00BA1038"/>
    <w:rsid w:val="00BA1B68"/>
    <w:rsid w:val="00BA4F85"/>
    <w:rsid w:val="00BB63F0"/>
    <w:rsid w:val="00BC1457"/>
    <w:rsid w:val="00BC6CF6"/>
    <w:rsid w:val="00BC7A6A"/>
    <w:rsid w:val="00BD341F"/>
    <w:rsid w:val="00BD6197"/>
    <w:rsid w:val="00BD6DE4"/>
    <w:rsid w:val="00BD7E67"/>
    <w:rsid w:val="00BE64EA"/>
    <w:rsid w:val="00BE7F6F"/>
    <w:rsid w:val="00BF1990"/>
    <w:rsid w:val="00C01ABF"/>
    <w:rsid w:val="00C02159"/>
    <w:rsid w:val="00C03865"/>
    <w:rsid w:val="00C049C2"/>
    <w:rsid w:val="00C05770"/>
    <w:rsid w:val="00C124F8"/>
    <w:rsid w:val="00C148D7"/>
    <w:rsid w:val="00C165AB"/>
    <w:rsid w:val="00C218AF"/>
    <w:rsid w:val="00C23AE3"/>
    <w:rsid w:val="00C24CA2"/>
    <w:rsid w:val="00C35F47"/>
    <w:rsid w:val="00C37260"/>
    <w:rsid w:val="00C441FF"/>
    <w:rsid w:val="00C44691"/>
    <w:rsid w:val="00C645F1"/>
    <w:rsid w:val="00C7274A"/>
    <w:rsid w:val="00C84C9D"/>
    <w:rsid w:val="00C84DA2"/>
    <w:rsid w:val="00C9388F"/>
    <w:rsid w:val="00C940C1"/>
    <w:rsid w:val="00C96805"/>
    <w:rsid w:val="00C9747C"/>
    <w:rsid w:val="00CA020D"/>
    <w:rsid w:val="00CA2BAB"/>
    <w:rsid w:val="00CA375D"/>
    <w:rsid w:val="00CA6628"/>
    <w:rsid w:val="00CB0590"/>
    <w:rsid w:val="00CB6183"/>
    <w:rsid w:val="00CB7B41"/>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526F"/>
    <w:rsid w:val="00DE5E1B"/>
    <w:rsid w:val="00DF5790"/>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45AA"/>
    <w:rsid w:val="00E87D8E"/>
    <w:rsid w:val="00E973C4"/>
    <w:rsid w:val="00EA073E"/>
    <w:rsid w:val="00EA08A7"/>
    <w:rsid w:val="00EA37C3"/>
    <w:rsid w:val="00EA6C40"/>
    <w:rsid w:val="00EA71C9"/>
    <w:rsid w:val="00EB22E8"/>
    <w:rsid w:val="00EB6169"/>
    <w:rsid w:val="00EC39AD"/>
    <w:rsid w:val="00EC6335"/>
    <w:rsid w:val="00EC750F"/>
    <w:rsid w:val="00ED3359"/>
    <w:rsid w:val="00ED3795"/>
    <w:rsid w:val="00ED60CB"/>
    <w:rsid w:val="00ED6A39"/>
    <w:rsid w:val="00ED6B18"/>
    <w:rsid w:val="00ED757E"/>
    <w:rsid w:val="00EE6C40"/>
    <w:rsid w:val="00F0454F"/>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D0FE5"/>
    <w:rsid w:val="00FD3B67"/>
    <w:rsid w:val="00FE3BD2"/>
    <w:rsid w:val="00FE4F15"/>
    <w:rsid w:val="00FF04D2"/>
    <w:rsid w:val="00FF07A8"/>
    <w:rsid w:val="00FF0E2A"/>
    <w:rsid w:val="00FF3CD2"/>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8CA6B5D"/>
  <w15:docId w15:val="{6EC91843-54AC-4014-BA73-F965A01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E61A-1963-4638-91F7-1A918828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6</cp:revision>
  <cp:lastPrinted>2013-10-14T13:03:00Z</cp:lastPrinted>
  <dcterms:created xsi:type="dcterms:W3CDTF">2017-02-10T19:06:00Z</dcterms:created>
  <dcterms:modified xsi:type="dcterms:W3CDTF">2017-04-07T14:50:00Z</dcterms:modified>
</cp:coreProperties>
</file>