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A7" w:rsidRDefault="009F3CA7" w:rsidP="008B5E62">
      <w:pPr>
        <w:spacing w:line="480" w:lineRule="auto"/>
        <w:jc w:val="center"/>
        <w:rPr>
          <w:rFonts w:asciiTheme="majorBidi" w:hAnsiTheme="majorBidi" w:cstheme="majorBidi"/>
        </w:rPr>
      </w:pPr>
    </w:p>
    <w:p w:rsidR="009F3CA7" w:rsidRDefault="009F3CA7" w:rsidP="008E2743">
      <w:pPr>
        <w:spacing w:line="480" w:lineRule="auto"/>
        <w:jc w:val="center"/>
        <w:rPr>
          <w:rFonts w:asciiTheme="majorBidi" w:hAnsiTheme="majorBidi" w:cstheme="majorBidi"/>
        </w:rPr>
      </w:pPr>
    </w:p>
    <w:p w:rsidR="009F3CA7" w:rsidRDefault="009F3CA7" w:rsidP="008E2743">
      <w:pPr>
        <w:spacing w:line="480" w:lineRule="auto"/>
        <w:jc w:val="center"/>
        <w:rPr>
          <w:rFonts w:asciiTheme="majorBidi" w:hAnsiTheme="majorBidi" w:cstheme="majorBidi"/>
        </w:rPr>
      </w:pPr>
    </w:p>
    <w:p w:rsidR="009F3CA7" w:rsidRDefault="009F3CA7" w:rsidP="008E2743">
      <w:pPr>
        <w:spacing w:line="480" w:lineRule="auto"/>
        <w:jc w:val="center"/>
        <w:rPr>
          <w:rFonts w:asciiTheme="majorBidi" w:hAnsiTheme="majorBidi" w:cstheme="majorBidi"/>
        </w:rPr>
      </w:pPr>
    </w:p>
    <w:p w:rsidR="009F3CA7" w:rsidRDefault="009F3CA7" w:rsidP="008E2743">
      <w:pPr>
        <w:spacing w:line="480" w:lineRule="auto"/>
        <w:jc w:val="center"/>
        <w:rPr>
          <w:rFonts w:asciiTheme="majorBidi" w:hAnsiTheme="majorBidi" w:cstheme="majorBidi"/>
        </w:rPr>
      </w:pPr>
    </w:p>
    <w:p w:rsidR="009F3CA7" w:rsidRDefault="003B7D2E" w:rsidP="003B7D2E">
      <w:pPr>
        <w:tabs>
          <w:tab w:val="left" w:pos="7770"/>
        </w:tabs>
        <w:spacing w:line="480" w:lineRule="auto"/>
        <w:rPr>
          <w:rFonts w:asciiTheme="majorBidi" w:hAnsiTheme="majorBidi" w:cstheme="majorBidi"/>
        </w:rPr>
      </w:pPr>
      <w:r>
        <w:rPr>
          <w:rFonts w:asciiTheme="majorBidi" w:hAnsiTheme="majorBidi" w:cstheme="majorBidi"/>
        </w:rPr>
        <w:tab/>
      </w:r>
    </w:p>
    <w:p w:rsidR="009F3CA7" w:rsidRDefault="009F3CA7" w:rsidP="0091658A">
      <w:pPr>
        <w:spacing w:line="480" w:lineRule="auto"/>
        <w:rPr>
          <w:rFonts w:asciiTheme="majorBidi" w:hAnsiTheme="majorBidi" w:cstheme="majorBidi"/>
        </w:rPr>
      </w:pPr>
    </w:p>
    <w:p w:rsidR="009F3CA7" w:rsidRDefault="009F3CA7" w:rsidP="008E2743">
      <w:pPr>
        <w:spacing w:line="480" w:lineRule="auto"/>
        <w:jc w:val="center"/>
        <w:rPr>
          <w:rFonts w:asciiTheme="majorBidi" w:hAnsiTheme="majorBidi" w:cstheme="majorBidi"/>
        </w:rPr>
      </w:pPr>
    </w:p>
    <w:p w:rsidR="003C27C8" w:rsidRDefault="007D06F9" w:rsidP="0091658A">
      <w:pPr>
        <w:spacing w:line="480" w:lineRule="auto"/>
        <w:jc w:val="center"/>
        <w:rPr>
          <w:rFonts w:asciiTheme="majorBidi" w:hAnsiTheme="majorBidi" w:cstheme="majorBidi"/>
        </w:rPr>
      </w:pPr>
      <w:r>
        <w:rPr>
          <w:rFonts w:asciiTheme="majorBidi" w:hAnsiTheme="majorBidi" w:cstheme="majorBidi"/>
        </w:rPr>
        <w:t xml:space="preserve">Cleopatra White </w:t>
      </w:r>
      <w:r w:rsidR="002D1F0C">
        <w:rPr>
          <w:rFonts w:asciiTheme="majorBidi" w:hAnsiTheme="majorBidi" w:cstheme="majorBidi"/>
        </w:rPr>
        <w:t xml:space="preserve">Polyclinic II </w:t>
      </w:r>
      <w:r>
        <w:rPr>
          <w:rFonts w:asciiTheme="majorBidi" w:hAnsiTheme="majorBidi" w:cstheme="majorBidi"/>
        </w:rPr>
        <w:t>Project</w:t>
      </w:r>
      <w:r w:rsidR="006D24C3">
        <w:rPr>
          <w:rFonts w:asciiTheme="majorBidi" w:hAnsiTheme="majorBidi" w:cstheme="majorBidi"/>
        </w:rPr>
        <w:t>: Desensitizing Teachers in Belize on HPV</w:t>
      </w:r>
    </w:p>
    <w:p w:rsidR="00D37409" w:rsidRDefault="00D37409" w:rsidP="0091658A">
      <w:pPr>
        <w:spacing w:line="480" w:lineRule="auto"/>
        <w:jc w:val="center"/>
        <w:rPr>
          <w:rFonts w:asciiTheme="majorBidi" w:hAnsiTheme="majorBidi" w:cstheme="majorBidi"/>
        </w:rPr>
      </w:pPr>
      <w:r>
        <w:rPr>
          <w:rFonts w:asciiTheme="majorBidi" w:hAnsiTheme="majorBidi" w:cstheme="majorBidi"/>
        </w:rPr>
        <w:t>SUNY Cortland</w:t>
      </w:r>
    </w:p>
    <w:p w:rsidR="00D37409" w:rsidRDefault="00D37409" w:rsidP="0091658A">
      <w:pPr>
        <w:spacing w:line="480" w:lineRule="auto"/>
        <w:jc w:val="center"/>
        <w:rPr>
          <w:rFonts w:asciiTheme="majorBidi" w:hAnsiTheme="majorBidi" w:cstheme="majorBidi"/>
        </w:rPr>
      </w:pPr>
    </w:p>
    <w:p w:rsidR="00D37409" w:rsidRDefault="00D37409" w:rsidP="0091658A">
      <w:pPr>
        <w:spacing w:line="480" w:lineRule="auto"/>
        <w:jc w:val="center"/>
        <w:rPr>
          <w:rFonts w:asciiTheme="majorBidi" w:hAnsiTheme="majorBidi" w:cstheme="majorBidi"/>
        </w:rPr>
      </w:pPr>
    </w:p>
    <w:p w:rsidR="00D37409" w:rsidRDefault="00D37409" w:rsidP="0091658A">
      <w:pPr>
        <w:spacing w:line="480" w:lineRule="auto"/>
        <w:jc w:val="center"/>
        <w:rPr>
          <w:rFonts w:asciiTheme="majorBidi" w:hAnsiTheme="majorBidi" w:cstheme="majorBidi"/>
        </w:rPr>
      </w:pPr>
    </w:p>
    <w:p w:rsidR="00D37409" w:rsidRDefault="00D37409" w:rsidP="0091658A">
      <w:pPr>
        <w:spacing w:line="480" w:lineRule="auto"/>
        <w:jc w:val="center"/>
        <w:rPr>
          <w:rFonts w:asciiTheme="majorBidi" w:hAnsiTheme="majorBidi" w:cstheme="majorBidi"/>
        </w:rPr>
      </w:pPr>
    </w:p>
    <w:p w:rsidR="009F3CA7" w:rsidRDefault="009F3CA7" w:rsidP="0091658A">
      <w:pPr>
        <w:spacing w:line="480" w:lineRule="auto"/>
        <w:jc w:val="center"/>
        <w:rPr>
          <w:rFonts w:asciiTheme="majorBidi" w:hAnsiTheme="majorBidi" w:cstheme="majorBidi"/>
          <w:u w:color="000000"/>
        </w:rPr>
      </w:pPr>
    </w:p>
    <w:p w:rsidR="009F3CA7" w:rsidRDefault="009F3CA7" w:rsidP="0091658A">
      <w:pPr>
        <w:spacing w:line="480" w:lineRule="auto"/>
        <w:jc w:val="center"/>
        <w:rPr>
          <w:rFonts w:asciiTheme="majorBidi" w:hAnsiTheme="majorBidi" w:cstheme="majorBidi"/>
          <w:u w:color="000000"/>
        </w:rPr>
      </w:pPr>
    </w:p>
    <w:p w:rsidR="009F3CA7" w:rsidRDefault="009F3CA7" w:rsidP="0091658A">
      <w:pPr>
        <w:spacing w:line="480" w:lineRule="auto"/>
        <w:jc w:val="center"/>
        <w:rPr>
          <w:rFonts w:asciiTheme="majorBidi" w:hAnsiTheme="majorBidi" w:cstheme="majorBidi"/>
          <w:u w:color="000000"/>
        </w:rPr>
      </w:pPr>
    </w:p>
    <w:p w:rsidR="009F3CA7" w:rsidRDefault="009F3CA7" w:rsidP="0091658A">
      <w:pPr>
        <w:spacing w:line="480" w:lineRule="auto"/>
        <w:rPr>
          <w:rFonts w:asciiTheme="majorBidi" w:hAnsiTheme="majorBidi" w:cstheme="majorBidi"/>
          <w:u w:color="000000"/>
        </w:rPr>
      </w:pPr>
    </w:p>
    <w:p w:rsidR="009F3CA7" w:rsidRDefault="009F3CA7" w:rsidP="0091658A">
      <w:pPr>
        <w:spacing w:line="480" w:lineRule="auto"/>
        <w:jc w:val="center"/>
        <w:rPr>
          <w:rFonts w:asciiTheme="majorBidi" w:hAnsiTheme="majorBidi" w:cstheme="majorBidi"/>
          <w:u w:color="000000"/>
        </w:rPr>
      </w:pPr>
    </w:p>
    <w:p w:rsidR="00D37409" w:rsidRPr="00D37409" w:rsidRDefault="00D37409" w:rsidP="0091658A">
      <w:pPr>
        <w:spacing w:line="480" w:lineRule="auto"/>
        <w:jc w:val="center"/>
        <w:rPr>
          <w:rFonts w:asciiTheme="majorBidi" w:eastAsia="Times New Roman" w:hAnsiTheme="majorBidi" w:cstheme="majorBidi"/>
        </w:rPr>
      </w:pPr>
      <w:r w:rsidRPr="00D37409">
        <w:rPr>
          <w:rFonts w:asciiTheme="majorBidi" w:hAnsiTheme="majorBidi" w:cstheme="majorBidi"/>
          <w:u w:color="000000"/>
        </w:rPr>
        <w:t>Author</w:t>
      </w:r>
      <w:r w:rsidR="008B5E62">
        <w:rPr>
          <w:rFonts w:asciiTheme="majorBidi" w:hAnsiTheme="majorBidi" w:cstheme="majorBidi"/>
          <w:u w:color="000000"/>
        </w:rPr>
        <w:t>’</w:t>
      </w:r>
      <w:r w:rsidRPr="00D37409">
        <w:rPr>
          <w:rFonts w:asciiTheme="majorBidi" w:hAnsiTheme="majorBidi" w:cstheme="majorBidi"/>
          <w:u w:color="000000"/>
        </w:rPr>
        <w:t>s note</w:t>
      </w:r>
    </w:p>
    <w:p w:rsidR="00D37409" w:rsidRDefault="00D37409" w:rsidP="0091658A">
      <w:pPr>
        <w:pStyle w:val="BodyA"/>
        <w:spacing w:line="480" w:lineRule="auto"/>
        <w:jc w:val="center"/>
        <w:sectPr w:rsidR="00D37409" w:rsidSect="009F3CA7">
          <w:headerReference w:type="default" r:id="rId8"/>
          <w:headerReference w:type="first" r:id="rId9"/>
          <w:pgSz w:w="12240" w:h="15840"/>
          <w:pgMar w:top="1440" w:right="1440" w:bottom="1440" w:left="1440" w:header="720" w:footer="864" w:gutter="0"/>
          <w:pgNumType w:start="1"/>
          <w:cols w:space="720"/>
          <w:titlePg/>
          <w:docGrid w:linePitch="326"/>
        </w:sectPr>
      </w:pPr>
      <w:r>
        <w:rPr>
          <w:rFonts w:ascii="Times New Roman"/>
          <w:sz w:val="24"/>
          <w:szCs w:val="24"/>
        </w:rPr>
        <w:t>This page was prepared as an a</w:t>
      </w:r>
      <w:r w:rsidR="008E2743">
        <w:rPr>
          <w:rFonts w:ascii="Times New Roman"/>
          <w:sz w:val="24"/>
          <w:szCs w:val="24"/>
        </w:rPr>
        <w:t>ssignment for the course HLH 499</w:t>
      </w:r>
      <w:r>
        <w:rPr>
          <w:rFonts w:ascii="Times New Roman"/>
          <w:sz w:val="24"/>
          <w:szCs w:val="24"/>
        </w:rPr>
        <w:t xml:space="preserve">, </w:t>
      </w:r>
      <w:r w:rsidR="008E2743">
        <w:rPr>
          <w:rFonts w:ascii="Times New Roman"/>
          <w:sz w:val="24"/>
          <w:szCs w:val="24"/>
        </w:rPr>
        <w:t xml:space="preserve">Fieldwork in </w:t>
      </w:r>
      <w:r>
        <w:rPr>
          <w:rFonts w:ascii="Times New Roman"/>
          <w:sz w:val="24"/>
          <w:szCs w:val="24"/>
        </w:rPr>
        <w:t xml:space="preserve">Health, </w:t>
      </w:r>
      <w:r w:rsidR="008E2743">
        <w:rPr>
          <w:rFonts w:ascii="Times New Roman"/>
          <w:sz w:val="24"/>
          <w:szCs w:val="24"/>
        </w:rPr>
        <w:t>taught</w:t>
      </w:r>
      <w:r>
        <w:rPr>
          <w:rFonts w:ascii="Times New Roman"/>
          <w:sz w:val="24"/>
          <w:szCs w:val="24"/>
        </w:rPr>
        <w:t xml:space="preserve"> by Dr. </w:t>
      </w:r>
      <w:r w:rsidR="008E2743">
        <w:rPr>
          <w:rFonts w:ascii="Times New Roman"/>
          <w:sz w:val="24"/>
          <w:szCs w:val="24"/>
        </w:rPr>
        <w:t>Sarah Besher</w:t>
      </w:r>
      <w:r w:rsidR="00C91AEC">
        <w:rPr>
          <w:rFonts w:ascii="Times New Roman"/>
          <w:sz w:val="24"/>
          <w:szCs w:val="24"/>
        </w:rPr>
        <w:t>s</w:t>
      </w:r>
    </w:p>
    <w:p w:rsidR="00C91AEC" w:rsidRDefault="0079224F" w:rsidP="00F2081A">
      <w:pPr>
        <w:spacing w:line="480" w:lineRule="auto"/>
        <w:jc w:val="center"/>
        <w:rPr>
          <w:rFonts w:ascii="Times New Roman" w:hAnsi="Times New Roman" w:cs="Times New Roman"/>
          <w:b/>
        </w:rPr>
      </w:pPr>
      <w:r>
        <w:rPr>
          <w:rFonts w:ascii="Times New Roman" w:hAnsi="Times New Roman" w:cs="Times New Roman"/>
          <w:b/>
        </w:rPr>
        <w:lastRenderedPageBreak/>
        <w:t>The Problem</w:t>
      </w:r>
    </w:p>
    <w:p w:rsidR="001670D6" w:rsidRDefault="000A5E47" w:rsidP="0026198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Cervical cancer is the fourth most comm</w:t>
      </w:r>
      <w:r w:rsidR="00A841FD">
        <w:rPr>
          <w:rFonts w:ascii="Times New Roman" w:hAnsi="Times New Roman" w:cs="Times New Roman"/>
        </w:rPr>
        <w:t>on cancer worldwide (Ame</w:t>
      </w:r>
      <w:r w:rsidR="00E934B0">
        <w:rPr>
          <w:rFonts w:ascii="Times New Roman" w:hAnsi="Times New Roman" w:cs="Times New Roman"/>
        </w:rPr>
        <w:t>rican Cancer Society [ACS], 2018</w:t>
      </w:r>
      <w:r w:rsidR="00A841FD">
        <w:rPr>
          <w:rFonts w:ascii="Times New Roman" w:hAnsi="Times New Roman" w:cs="Times New Roman"/>
        </w:rPr>
        <w:t xml:space="preserve">). </w:t>
      </w:r>
      <w:r w:rsidR="00001116">
        <w:rPr>
          <w:rFonts w:ascii="Times New Roman" w:hAnsi="Times New Roman" w:cs="Times New Roman"/>
        </w:rPr>
        <w:t>The A</w:t>
      </w:r>
      <w:r w:rsidR="00A4493F">
        <w:rPr>
          <w:rFonts w:ascii="Times New Roman" w:hAnsi="Times New Roman" w:cs="Times New Roman"/>
        </w:rPr>
        <w:t>merican Cancer Society estimates</w:t>
      </w:r>
      <w:r w:rsidR="00001116">
        <w:rPr>
          <w:rFonts w:ascii="Times New Roman" w:hAnsi="Times New Roman" w:cs="Times New Roman"/>
        </w:rPr>
        <w:t xml:space="preserve"> that in 2018, </w:t>
      </w:r>
      <w:r w:rsidR="005E02A1">
        <w:rPr>
          <w:rFonts w:ascii="Times New Roman" w:hAnsi="Times New Roman" w:cs="Times New Roman"/>
        </w:rPr>
        <w:t>approximately</w:t>
      </w:r>
      <w:r w:rsidR="00001116">
        <w:rPr>
          <w:rFonts w:ascii="Times New Roman" w:hAnsi="Times New Roman" w:cs="Times New Roman"/>
        </w:rPr>
        <w:t xml:space="preserve"> 13,240 new cases of invasive cervical cancer will be diagnosed</w:t>
      </w:r>
      <w:r w:rsidR="00CF65D5" w:rsidRPr="00CF65D5">
        <w:rPr>
          <w:rFonts w:ascii="Times New Roman" w:hAnsi="Times New Roman" w:cs="Times New Roman"/>
        </w:rPr>
        <w:t xml:space="preserve"> </w:t>
      </w:r>
      <w:r w:rsidR="00CF65D5">
        <w:rPr>
          <w:rFonts w:ascii="Times New Roman" w:hAnsi="Times New Roman" w:cs="Times New Roman"/>
        </w:rPr>
        <w:t>in the United States</w:t>
      </w:r>
      <w:r w:rsidR="00DB0D22">
        <w:rPr>
          <w:rFonts w:ascii="Times New Roman" w:hAnsi="Times New Roman" w:cs="Times New Roman"/>
        </w:rPr>
        <w:t>. Of this</w:t>
      </w:r>
      <w:r w:rsidR="0017144A">
        <w:rPr>
          <w:rFonts w:ascii="Times New Roman" w:hAnsi="Times New Roman" w:cs="Times New Roman"/>
        </w:rPr>
        <w:t xml:space="preserve"> rate</w:t>
      </w:r>
      <w:r w:rsidR="00DB0D22">
        <w:rPr>
          <w:rFonts w:ascii="Times New Roman" w:hAnsi="Times New Roman" w:cs="Times New Roman"/>
        </w:rPr>
        <w:t xml:space="preserve">, </w:t>
      </w:r>
      <w:r w:rsidR="00001116">
        <w:rPr>
          <w:rFonts w:ascii="Times New Roman" w:hAnsi="Times New Roman" w:cs="Times New Roman"/>
        </w:rPr>
        <w:t>4,170 women will die from cervical c</w:t>
      </w:r>
      <w:r w:rsidR="00E934B0">
        <w:rPr>
          <w:rFonts w:ascii="Times New Roman" w:hAnsi="Times New Roman" w:cs="Times New Roman"/>
        </w:rPr>
        <w:t>ancer (ACS</w:t>
      </w:r>
      <w:r w:rsidR="00001116">
        <w:rPr>
          <w:rFonts w:ascii="Times New Roman" w:hAnsi="Times New Roman" w:cs="Times New Roman"/>
        </w:rPr>
        <w:t xml:space="preserve">, </w:t>
      </w:r>
      <w:r w:rsidR="00001116" w:rsidRPr="00001116">
        <w:rPr>
          <w:rFonts w:ascii="Times New Roman" w:hAnsi="Times New Roman" w:cs="Times New Roman"/>
        </w:rPr>
        <w:t>2018)</w:t>
      </w:r>
      <w:r w:rsidR="00001116">
        <w:rPr>
          <w:rFonts w:ascii="Times New Roman" w:hAnsi="Times New Roman" w:cs="Times New Roman"/>
        </w:rPr>
        <w:t xml:space="preserve">. </w:t>
      </w:r>
      <w:r w:rsidR="00A4493F">
        <w:rPr>
          <w:rFonts w:ascii="Times New Roman" w:hAnsi="Times New Roman" w:cs="Times New Roman"/>
        </w:rPr>
        <w:t xml:space="preserve">The World Health Organization [WHO] (2013) has found that cervical cancer is the second most common women’s cancer worldwide, causing more than 270,000 deaths each year. </w:t>
      </w:r>
      <w:r w:rsidR="00D451F0">
        <w:rPr>
          <w:rFonts w:ascii="Times New Roman" w:hAnsi="Times New Roman" w:cs="Times New Roman"/>
        </w:rPr>
        <w:t>Of</w:t>
      </w:r>
      <w:r w:rsidR="00A4493F">
        <w:rPr>
          <w:rFonts w:ascii="Times New Roman" w:hAnsi="Times New Roman" w:cs="Times New Roman"/>
        </w:rPr>
        <w:t xml:space="preserve"> these deaths, about</w:t>
      </w:r>
      <w:r w:rsidR="00001116">
        <w:rPr>
          <w:rFonts w:ascii="Times New Roman" w:hAnsi="Times New Roman" w:cs="Times New Roman"/>
        </w:rPr>
        <w:t xml:space="preserve"> 85</w:t>
      </w:r>
      <w:r w:rsidR="00953761">
        <w:rPr>
          <w:rFonts w:ascii="Times New Roman" w:hAnsi="Times New Roman" w:cs="Times New Roman"/>
        </w:rPr>
        <w:t xml:space="preserve"> percent</w:t>
      </w:r>
      <w:r w:rsidR="00001116">
        <w:rPr>
          <w:rFonts w:ascii="Times New Roman" w:hAnsi="Times New Roman" w:cs="Times New Roman"/>
        </w:rPr>
        <w:t xml:space="preserve"> </w:t>
      </w:r>
      <w:r w:rsidR="00A4493F">
        <w:rPr>
          <w:rFonts w:ascii="Times New Roman" w:hAnsi="Times New Roman" w:cs="Times New Roman"/>
        </w:rPr>
        <w:t>occur</w:t>
      </w:r>
      <w:r w:rsidR="00A841FD">
        <w:rPr>
          <w:rFonts w:ascii="Times New Roman" w:hAnsi="Times New Roman" w:cs="Times New Roman"/>
        </w:rPr>
        <w:t xml:space="preserve"> </w:t>
      </w:r>
      <w:r w:rsidR="005E02A1">
        <w:rPr>
          <w:rFonts w:ascii="Times New Roman" w:hAnsi="Times New Roman" w:cs="Times New Roman"/>
        </w:rPr>
        <w:t>in</w:t>
      </w:r>
      <w:r w:rsidR="00A841FD">
        <w:rPr>
          <w:rFonts w:ascii="Times New Roman" w:hAnsi="Times New Roman" w:cs="Times New Roman"/>
        </w:rPr>
        <w:t xml:space="preserve"> low and middle income countries</w:t>
      </w:r>
      <w:r w:rsidR="00A4493F">
        <w:rPr>
          <w:rFonts w:ascii="Times New Roman" w:hAnsi="Times New Roman" w:cs="Times New Roman"/>
        </w:rPr>
        <w:t xml:space="preserve"> </w:t>
      </w:r>
      <w:r w:rsidR="00D451F0">
        <w:rPr>
          <w:rFonts w:ascii="Times New Roman" w:hAnsi="Times New Roman" w:cs="Times New Roman"/>
        </w:rPr>
        <w:t>as a result</w:t>
      </w:r>
      <w:r w:rsidR="00A4493F">
        <w:rPr>
          <w:rFonts w:ascii="Times New Roman" w:hAnsi="Times New Roman" w:cs="Times New Roman"/>
        </w:rPr>
        <w:t xml:space="preserve"> of</w:t>
      </w:r>
      <w:r w:rsidR="00A841FD">
        <w:rPr>
          <w:rFonts w:ascii="Times New Roman" w:hAnsi="Times New Roman" w:cs="Times New Roman"/>
        </w:rPr>
        <w:t xml:space="preserve"> poor access to screening and treatment services</w:t>
      </w:r>
      <w:r w:rsidR="00B40060">
        <w:rPr>
          <w:rFonts w:ascii="Times New Roman" w:hAnsi="Times New Roman" w:cs="Times New Roman"/>
        </w:rPr>
        <w:t xml:space="preserve"> (WHO, 2013)</w:t>
      </w:r>
      <w:r w:rsidR="00A841FD">
        <w:rPr>
          <w:rFonts w:ascii="Times New Roman" w:hAnsi="Times New Roman" w:cs="Times New Roman"/>
        </w:rPr>
        <w:t>.</w:t>
      </w:r>
      <w:r w:rsidR="0026198A">
        <w:rPr>
          <w:rFonts w:ascii="Times New Roman" w:hAnsi="Times New Roman" w:cs="Times New Roman"/>
        </w:rPr>
        <w:t xml:space="preserve"> </w:t>
      </w:r>
      <w:r>
        <w:rPr>
          <w:rFonts w:ascii="Times New Roman" w:hAnsi="Times New Roman" w:cs="Times New Roman"/>
        </w:rPr>
        <w:t>In Belize,</w:t>
      </w:r>
      <w:r w:rsidR="0026198A">
        <w:rPr>
          <w:rFonts w:ascii="Times New Roman" w:hAnsi="Times New Roman" w:cs="Times New Roman"/>
        </w:rPr>
        <w:t xml:space="preserve"> </w:t>
      </w:r>
      <w:r w:rsidR="00485891">
        <w:rPr>
          <w:rFonts w:ascii="Times New Roman" w:hAnsi="Times New Roman" w:cs="Times New Roman"/>
        </w:rPr>
        <w:t xml:space="preserve">where </w:t>
      </w:r>
      <w:r w:rsidR="00D451F0">
        <w:rPr>
          <w:rFonts w:ascii="Times New Roman" w:hAnsi="Times New Roman" w:cs="Times New Roman"/>
        </w:rPr>
        <w:t>roughly</w:t>
      </w:r>
      <w:r w:rsidR="00485891">
        <w:rPr>
          <w:rFonts w:ascii="Times New Roman" w:hAnsi="Times New Roman" w:cs="Times New Roman"/>
        </w:rPr>
        <w:t xml:space="preserve"> 43 percent of individuals live below the national poverty line and 16 percent </w:t>
      </w:r>
      <w:r w:rsidR="00E934B0">
        <w:rPr>
          <w:rFonts w:ascii="Times New Roman" w:hAnsi="Times New Roman" w:cs="Times New Roman"/>
        </w:rPr>
        <w:t>face extreme poverty (Lano, 2018</w:t>
      </w:r>
      <w:r w:rsidR="00485891">
        <w:rPr>
          <w:rFonts w:ascii="Times New Roman" w:hAnsi="Times New Roman" w:cs="Times New Roman"/>
        </w:rPr>
        <w:t>)</w:t>
      </w:r>
      <w:r w:rsidR="0026198A">
        <w:rPr>
          <w:rFonts w:ascii="Times New Roman" w:hAnsi="Times New Roman" w:cs="Times New Roman"/>
        </w:rPr>
        <w:t xml:space="preserve">, </w:t>
      </w:r>
      <w:r>
        <w:rPr>
          <w:rFonts w:ascii="Times New Roman" w:hAnsi="Times New Roman" w:cs="Times New Roman"/>
        </w:rPr>
        <w:t>about 43 new cervical cancer cases are diagnosed annually</w:t>
      </w:r>
      <w:r w:rsidR="004F5F02">
        <w:rPr>
          <w:rFonts w:ascii="Times New Roman" w:hAnsi="Times New Roman" w:cs="Times New Roman"/>
        </w:rPr>
        <w:t xml:space="preserve"> (</w:t>
      </w:r>
      <w:r w:rsidR="00094322" w:rsidRPr="00094322">
        <w:rPr>
          <w:rFonts w:ascii="Times New Roman" w:hAnsi="Times New Roman" w:cs="Times New Roman"/>
        </w:rPr>
        <w:t>Institut Catal</w:t>
      </w:r>
      <w:r w:rsidR="00094322" w:rsidRPr="00094322">
        <w:rPr>
          <w:rFonts w:ascii="Times New Roman" w:hAnsi="Times New Roman" w:cs="Times New Roman"/>
          <w:bCs/>
          <w:color w:val="222222"/>
          <w:shd w:val="clear" w:color="auto" w:fill="FFFFFF"/>
        </w:rPr>
        <w:t>à</w:t>
      </w:r>
      <w:r w:rsidR="00094322" w:rsidRPr="00094322">
        <w:rPr>
          <w:rFonts w:ascii="Times New Roman" w:hAnsi="Times New Roman" w:cs="Times New Roman"/>
          <w:b/>
          <w:bCs/>
          <w:color w:val="222222"/>
          <w:shd w:val="clear" w:color="auto" w:fill="FFFFFF"/>
        </w:rPr>
        <w:t xml:space="preserve"> </w:t>
      </w:r>
      <w:r w:rsidR="00094322" w:rsidRPr="00094322">
        <w:rPr>
          <w:rFonts w:ascii="Times New Roman" w:hAnsi="Times New Roman" w:cs="Times New Roman"/>
        </w:rPr>
        <w:t>d’Oncologia</w:t>
      </w:r>
      <w:r w:rsidR="00094322">
        <w:rPr>
          <w:rFonts w:ascii="Times New Roman" w:hAnsi="Times New Roman" w:cs="Times New Roman"/>
        </w:rPr>
        <w:t xml:space="preserve"> </w:t>
      </w:r>
      <w:r w:rsidR="004F5F02">
        <w:rPr>
          <w:rFonts w:ascii="Times New Roman" w:hAnsi="Times New Roman" w:cs="Times New Roman"/>
        </w:rPr>
        <w:t>[ICO], 2017)</w:t>
      </w:r>
      <w:r w:rsidR="005E02A1">
        <w:rPr>
          <w:rFonts w:ascii="Times New Roman" w:hAnsi="Times New Roman" w:cs="Times New Roman"/>
        </w:rPr>
        <w:t>. Of this</w:t>
      </w:r>
      <w:r w:rsidR="0017144A">
        <w:rPr>
          <w:rFonts w:ascii="Times New Roman" w:hAnsi="Times New Roman" w:cs="Times New Roman"/>
        </w:rPr>
        <w:t xml:space="preserve"> rate</w:t>
      </w:r>
      <w:r w:rsidR="005E02A1">
        <w:rPr>
          <w:rFonts w:ascii="Times New Roman" w:hAnsi="Times New Roman" w:cs="Times New Roman"/>
        </w:rPr>
        <w:t xml:space="preserve">, </w:t>
      </w:r>
      <w:r w:rsidR="001670D6">
        <w:rPr>
          <w:rFonts w:ascii="Times New Roman" w:hAnsi="Times New Roman" w:cs="Times New Roman"/>
        </w:rPr>
        <w:t>17 women die from cervical cancer annually</w:t>
      </w:r>
      <w:r w:rsidR="00485891">
        <w:rPr>
          <w:rFonts w:ascii="Times New Roman" w:hAnsi="Times New Roman" w:cs="Times New Roman"/>
        </w:rPr>
        <w:t xml:space="preserve"> (</w:t>
      </w:r>
      <w:r w:rsidR="001670D6">
        <w:rPr>
          <w:rFonts w:ascii="Times New Roman" w:hAnsi="Times New Roman" w:cs="Times New Roman"/>
        </w:rPr>
        <w:t>ICO</w:t>
      </w:r>
      <w:r w:rsidR="00485891">
        <w:rPr>
          <w:rFonts w:ascii="Times New Roman" w:hAnsi="Times New Roman" w:cs="Times New Roman"/>
        </w:rPr>
        <w:t>, 2017)</w:t>
      </w:r>
      <w:r>
        <w:rPr>
          <w:rFonts w:ascii="Times New Roman" w:hAnsi="Times New Roman" w:cs="Times New Roman"/>
        </w:rPr>
        <w:t xml:space="preserve">. Cervical cancer ranks as the leading cause of female cancer </w:t>
      </w:r>
      <w:r w:rsidR="001670D6">
        <w:rPr>
          <w:rFonts w:ascii="Times New Roman" w:hAnsi="Times New Roman" w:cs="Times New Roman"/>
        </w:rPr>
        <w:t xml:space="preserve">deaths </w:t>
      </w:r>
      <w:r>
        <w:rPr>
          <w:rFonts w:ascii="Times New Roman" w:hAnsi="Times New Roman" w:cs="Times New Roman"/>
        </w:rPr>
        <w:t xml:space="preserve">in Belize, </w:t>
      </w:r>
      <w:r w:rsidR="001670D6">
        <w:rPr>
          <w:rFonts w:ascii="Times New Roman" w:hAnsi="Times New Roman" w:cs="Times New Roman"/>
        </w:rPr>
        <w:t>as well as</w:t>
      </w:r>
      <w:r>
        <w:rPr>
          <w:rFonts w:ascii="Times New Roman" w:hAnsi="Times New Roman" w:cs="Times New Roman"/>
        </w:rPr>
        <w:t xml:space="preserve"> the most common female cancer in women aged 15-44 years of age (</w:t>
      </w:r>
      <w:r w:rsidR="001670D6">
        <w:rPr>
          <w:rFonts w:ascii="Times New Roman" w:hAnsi="Times New Roman" w:cs="Times New Roman"/>
        </w:rPr>
        <w:t>ICO</w:t>
      </w:r>
      <w:r w:rsidR="00485891">
        <w:rPr>
          <w:rFonts w:ascii="Times New Roman" w:hAnsi="Times New Roman" w:cs="Times New Roman"/>
        </w:rPr>
        <w:t>, 2017</w:t>
      </w:r>
      <w:r>
        <w:rPr>
          <w:rFonts w:ascii="Times New Roman" w:hAnsi="Times New Roman" w:cs="Times New Roman"/>
        </w:rPr>
        <w:t xml:space="preserve">). </w:t>
      </w:r>
      <w:r w:rsidR="00CA296E">
        <w:rPr>
          <w:rFonts w:ascii="Times New Roman" w:hAnsi="Times New Roman" w:cs="Times New Roman"/>
        </w:rPr>
        <w:t xml:space="preserve">When comparing Belize to the United States, one </w:t>
      </w:r>
      <w:r w:rsidR="00CF65D5">
        <w:rPr>
          <w:rFonts w:ascii="Times New Roman" w:hAnsi="Times New Roman" w:cs="Times New Roman"/>
        </w:rPr>
        <w:t>will</w:t>
      </w:r>
      <w:r w:rsidR="00CA296E">
        <w:rPr>
          <w:rFonts w:ascii="Times New Roman" w:hAnsi="Times New Roman" w:cs="Times New Roman"/>
        </w:rPr>
        <w:t xml:space="preserve"> note the extremely high rates of both morbidity and mortality cases of cervical cancer in Belize.</w:t>
      </w:r>
    </w:p>
    <w:p w:rsidR="0026198A" w:rsidRDefault="00CA296E" w:rsidP="001670D6">
      <w:pPr>
        <w:spacing w:line="480" w:lineRule="auto"/>
        <w:ind w:firstLine="720"/>
        <w:rPr>
          <w:rFonts w:ascii="Times New Roman" w:hAnsi="Times New Roman" w:cs="Times New Roman"/>
        </w:rPr>
      </w:pPr>
      <w:r>
        <w:rPr>
          <w:rFonts w:ascii="Times New Roman" w:hAnsi="Times New Roman" w:cs="Times New Roman"/>
        </w:rPr>
        <w:t>The human p</w:t>
      </w:r>
      <w:r w:rsidR="0026198A">
        <w:rPr>
          <w:rFonts w:ascii="Times New Roman" w:hAnsi="Times New Roman" w:cs="Times New Roman"/>
        </w:rPr>
        <w:t>apillomavirus, or HPV, is the cause of a</w:t>
      </w:r>
      <w:r w:rsidR="0017144A">
        <w:rPr>
          <w:rFonts w:ascii="Times New Roman" w:hAnsi="Times New Roman" w:cs="Times New Roman"/>
        </w:rPr>
        <w:t xml:space="preserve">lmost all cervical cancer cases, </w:t>
      </w:r>
      <w:r w:rsidR="00485891">
        <w:rPr>
          <w:rFonts w:ascii="Times New Roman" w:hAnsi="Times New Roman" w:cs="Times New Roman"/>
        </w:rPr>
        <w:t>as well as</w:t>
      </w:r>
      <w:r w:rsidR="005E02A1">
        <w:rPr>
          <w:rFonts w:ascii="Times New Roman" w:hAnsi="Times New Roman" w:cs="Times New Roman"/>
        </w:rPr>
        <w:t xml:space="preserve"> </w:t>
      </w:r>
      <w:r>
        <w:rPr>
          <w:rFonts w:ascii="Times New Roman" w:hAnsi="Times New Roman" w:cs="Times New Roman"/>
        </w:rPr>
        <w:t>causes</w:t>
      </w:r>
      <w:r w:rsidR="005E02A1">
        <w:rPr>
          <w:rFonts w:ascii="Times New Roman" w:hAnsi="Times New Roman" w:cs="Times New Roman"/>
        </w:rPr>
        <w:t xml:space="preserve"> a significant </w:t>
      </w:r>
      <w:r w:rsidR="0026198A">
        <w:rPr>
          <w:rFonts w:ascii="Times New Roman" w:hAnsi="Times New Roman" w:cs="Times New Roman"/>
        </w:rPr>
        <w:t xml:space="preserve">fraction of vaginal, penile, anal, and </w:t>
      </w:r>
      <w:r w:rsidR="00DE6F50">
        <w:rPr>
          <w:rFonts w:ascii="Times New Roman" w:hAnsi="Times New Roman" w:cs="Times New Roman"/>
        </w:rPr>
        <w:t>oropharyngeal</w:t>
      </w:r>
      <w:r w:rsidR="0026198A">
        <w:rPr>
          <w:rFonts w:ascii="Times New Roman" w:hAnsi="Times New Roman" w:cs="Times New Roman"/>
        </w:rPr>
        <w:t xml:space="preserve"> cancers (</w:t>
      </w:r>
      <w:r w:rsidR="001670D6">
        <w:rPr>
          <w:rFonts w:ascii="Times New Roman" w:hAnsi="Times New Roman" w:cs="Times New Roman"/>
        </w:rPr>
        <w:t>ICO</w:t>
      </w:r>
      <w:r w:rsidR="00485891">
        <w:rPr>
          <w:rFonts w:ascii="Times New Roman" w:hAnsi="Times New Roman" w:cs="Times New Roman"/>
        </w:rPr>
        <w:t>, 2017</w:t>
      </w:r>
      <w:r w:rsidR="0026198A">
        <w:rPr>
          <w:rFonts w:ascii="Times New Roman" w:hAnsi="Times New Roman" w:cs="Times New Roman"/>
        </w:rPr>
        <w:t>).</w:t>
      </w:r>
      <w:r w:rsidR="001670D6">
        <w:rPr>
          <w:rFonts w:ascii="Times New Roman" w:hAnsi="Times New Roman" w:cs="Times New Roman"/>
        </w:rPr>
        <w:t xml:space="preserve"> </w:t>
      </w:r>
      <w:r w:rsidR="0026198A">
        <w:rPr>
          <w:rFonts w:ascii="Times New Roman" w:hAnsi="Times New Roman" w:cs="Times New Roman"/>
        </w:rPr>
        <w:t xml:space="preserve">HPV is </w:t>
      </w:r>
      <w:r w:rsidR="00DE6F50">
        <w:rPr>
          <w:rFonts w:ascii="Times New Roman" w:hAnsi="Times New Roman" w:cs="Times New Roman"/>
        </w:rPr>
        <w:t xml:space="preserve">one of </w:t>
      </w:r>
      <w:r w:rsidR="0026198A">
        <w:rPr>
          <w:rFonts w:ascii="Times New Roman" w:hAnsi="Times New Roman" w:cs="Times New Roman"/>
        </w:rPr>
        <w:t xml:space="preserve">the most </w:t>
      </w:r>
      <w:r w:rsidR="005E02A1">
        <w:rPr>
          <w:rFonts w:ascii="Times New Roman" w:hAnsi="Times New Roman" w:cs="Times New Roman"/>
        </w:rPr>
        <w:t>prevalent</w:t>
      </w:r>
      <w:r w:rsidR="0026198A">
        <w:rPr>
          <w:rFonts w:ascii="Times New Roman" w:hAnsi="Times New Roman" w:cs="Times New Roman"/>
        </w:rPr>
        <w:t xml:space="preserve"> sexually transmitted disease</w:t>
      </w:r>
      <w:r w:rsidR="005E02A1">
        <w:rPr>
          <w:rFonts w:ascii="Times New Roman" w:hAnsi="Times New Roman" w:cs="Times New Roman"/>
        </w:rPr>
        <w:t xml:space="preserve"> as</w:t>
      </w:r>
      <w:r w:rsidR="004641D0">
        <w:rPr>
          <w:rFonts w:ascii="Times New Roman" w:hAnsi="Times New Roman" w:cs="Times New Roman"/>
        </w:rPr>
        <w:t xml:space="preserve"> it is spread through vaginal, anal, and/or oral sex, </w:t>
      </w:r>
      <w:r w:rsidR="005E02A1">
        <w:rPr>
          <w:rFonts w:ascii="Times New Roman" w:hAnsi="Times New Roman" w:cs="Times New Roman"/>
        </w:rPr>
        <w:t xml:space="preserve">as well as through </w:t>
      </w:r>
      <w:r w:rsidR="004641D0">
        <w:rPr>
          <w:rFonts w:ascii="Times New Roman" w:hAnsi="Times New Roman" w:cs="Times New Roman"/>
        </w:rPr>
        <w:t>intimate skin to skin contact</w:t>
      </w:r>
      <w:r w:rsidR="0026198A">
        <w:rPr>
          <w:rFonts w:ascii="Times New Roman" w:hAnsi="Times New Roman" w:cs="Times New Roman"/>
        </w:rPr>
        <w:t xml:space="preserve"> (</w:t>
      </w:r>
      <w:r w:rsidR="001670D6">
        <w:rPr>
          <w:rFonts w:ascii="Times New Roman" w:hAnsi="Times New Roman" w:cs="Times New Roman"/>
        </w:rPr>
        <w:t>ICO</w:t>
      </w:r>
      <w:r w:rsidR="00485891">
        <w:rPr>
          <w:rFonts w:ascii="Times New Roman" w:hAnsi="Times New Roman" w:cs="Times New Roman"/>
        </w:rPr>
        <w:t>, 2017</w:t>
      </w:r>
      <w:r w:rsidR="0026198A">
        <w:rPr>
          <w:rFonts w:ascii="Times New Roman" w:hAnsi="Times New Roman" w:cs="Times New Roman"/>
        </w:rPr>
        <w:t>)</w:t>
      </w:r>
      <w:r w:rsidR="004641D0">
        <w:rPr>
          <w:rFonts w:ascii="Times New Roman" w:hAnsi="Times New Roman" w:cs="Times New Roman"/>
        </w:rPr>
        <w:t>. Because HPV is so common and there are over 150 strains, almost all sexually active males and females will be infected with HPV at some point in their lives. Most of the HPV strains</w:t>
      </w:r>
      <w:r w:rsidR="006D24C3">
        <w:rPr>
          <w:rFonts w:ascii="Times New Roman" w:hAnsi="Times New Roman" w:cs="Times New Roman"/>
        </w:rPr>
        <w:t>, or “non persistent” strains,</w:t>
      </w:r>
      <w:r w:rsidR="004641D0">
        <w:rPr>
          <w:rFonts w:ascii="Times New Roman" w:hAnsi="Times New Roman" w:cs="Times New Roman"/>
        </w:rPr>
        <w:t xml:space="preserve"> will enter the body and </w:t>
      </w:r>
      <w:r w:rsidR="00DE6F50">
        <w:rPr>
          <w:rFonts w:ascii="Times New Roman" w:hAnsi="Times New Roman" w:cs="Times New Roman"/>
        </w:rPr>
        <w:t xml:space="preserve">will be naturally eliminated over time without the person ever </w:t>
      </w:r>
      <w:r w:rsidR="00CF65D5">
        <w:rPr>
          <w:rFonts w:ascii="Times New Roman" w:hAnsi="Times New Roman" w:cs="Times New Roman"/>
        </w:rPr>
        <w:t>becoming aware of their</w:t>
      </w:r>
      <w:r w:rsidR="00DE6F50">
        <w:rPr>
          <w:rFonts w:ascii="Times New Roman" w:hAnsi="Times New Roman" w:cs="Times New Roman"/>
        </w:rPr>
        <w:t xml:space="preserve"> </w:t>
      </w:r>
      <w:r w:rsidR="00CF65D5">
        <w:rPr>
          <w:rFonts w:ascii="Times New Roman" w:hAnsi="Times New Roman" w:cs="Times New Roman"/>
        </w:rPr>
        <w:t>contraction</w:t>
      </w:r>
      <w:r w:rsidR="005E02A1">
        <w:rPr>
          <w:rFonts w:ascii="Times New Roman" w:hAnsi="Times New Roman" w:cs="Times New Roman"/>
        </w:rPr>
        <w:t xml:space="preserve"> </w:t>
      </w:r>
      <w:r w:rsidR="00CF65D5">
        <w:rPr>
          <w:rFonts w:ascii="Times New Roman" w:hAnsi="Times New Roman" w:cs="Times New Roman"/>
        </w:rPr>
        <w:t xml:space="preserve">of the </w:t>
      </w:r>
      <w:r w:rsidR="005E02A1">
        <w:rPr>
          <w:rFonts w:ascii="Times New Roman" w:hAnsi="Times New Roman" w:cs="Times New Roman"/>
        </w:rPr>
        <w:t>virus</w:t>
      </w:r>
      <w:r w:rsidR="00CF65D5">
        <w:rPr>
          <w:rFonts w:ascii="Times New Roman" w:hAnsi="Times New Roman" w:cs="Times New Roman"/>
        </w:rPr>
        <w:t>. This is</w:t>
      </w:r>
      <w:r w:rsidR="005E02A1">
        <w:rPr>
          <w:rFonts w:ascii="Times New Roman" w:hAnsi="Times New Roman" w:cs="Times New Roman"/>
        </w:rPr>
        <w:t xml:space="preserve"> due to</w:t>
      </w:r>
      <w:r w:rsidR="00DE6F50">
        <w:rPr>
          <w:rFonts w:ascii="Times New Roman" w:hAnsi="Times New Roman" w:cs="Times New Roman"/>
        </w:rPr>
        <w:t xml:space="preserve"> </w:t>
      </w:r>
      <w:r w:rsidR="0005176B">
        <w:rPr>
          <w:rFonts w:ascii="Times New Roman" w:hAnsi="Times New Roman" w:cs="Times New Roman"/>
        </w:rPr>
        <w:t xml:space="preserve">the common absence </w:t>
      </w:r>
      <w:r w:rsidR="0005176B">
        <w:rPr>
          <w:rFonts w:ascii="Times New Roman" w:hAnsi="Times New Roman" w:cs="Times New Roman"/>
        </w:rPr>
        <w:lastRenderedPageBreak/>
        <w:t>of symptoms</w:t>
      </w:r>
      <w:r w:rsidR="00CF65D5">
        <w:rPr>
          <w:rFonts w:ascii="Times New Roman" w:hAnsi="Times New Roman" w:cs="Times New Roman"/>
        </w:rPr>
        <w:t>, a typicality of the HPV strains that cause them</w:t>
      </w:r>
      <w:r w:rsidR="00DE6F50">
        <w:rPr>
          <w:rFonts w:ascii="Times New Roman" w:hAnsi="Times New Roman" w:cs="Times New Roman"/>
        </w:rPr>
        <w:t xml:space="preserve"> </w:t>
      </w:r>
      <w:r w:rsidR="004641D0">
        <w:rPr>
          <w:rFonts w:ascii="Times New Roman" w:hAnsi="Times New Roman" w:cs="Times New Roman"/>
        </w:rPr>
        <w:t xml:space="preserve">(WHO, 2013). Although most strains run their course </w:t>
      </w:r>
      <w:r w:rsidR="00DE6F50">
        <w:rPr>
          <w:rFonts w:ascii="Times New Roman" w:hAnsi="Times New Roman" w:cs="Times New Roman"/>
        </w:rPr>
        <w:t xml:space="preserve">and go </w:t>
      </w:r>
      <w:r w:rsidR="004641D0">
        <w:rPr>
          <w:rFonts w:ascii="Times New Roman" w:hAnsi="Times New Roman" w:cs="Times New Roman"/>
        </w:rPr>
        <w:t>undetected, there are four problematic strains</w:t>
      </w:r>
      <w:r w:rsidR="006D24C3">
        <w:rPr>
          <w:rFonts w:ascii="Times New Roman" w:hAnsi="Times New Roman" w:cs="Times New Roman"/>
        </w:rPr>
        <w:t>, or “persistent” strains,</w:t>
      </w:r>
      <w:r w:rsidR="004641D0">
        <w:rPr>
          <w:rFonts w:ascii="Times New Roman" w:hAnsi="Times New Roman" w:cs="Times New Roman"/>
        </w:rPr>
        <w:t xml:space="preserve"> of HP</w:t>
      </w:r>
      <w:r w:rsidR="006D24C3">
        <w:rPr>
          <w:rFonts w:ascii="Times New Roman" w:hAnsi="Times New Roman" w:cs="Times New Roman"/>
        </w:rPr>
        <w:t xml:space="preserve">V. Strains </w:t>
      </w:r>
      <w:r w:rsidR="004641D0">
        <w:rPr>
          <w:rFonts w:ascii="Times New Roman" w:hAnsi="Times New Roman" w:cs="Times New Roman"/>
        </w:rPr>
        <w:t xml:space="preserve">6 </w:t>
      </w:r>
      <w:r w:rsidR="006D24C3">
        <w:rPr>
          <w:rFonts w:ascii="Times New Roman" w:hAnsi="Times New Roman" w:cs="Times New Roman"/>
        </w:rPr>
        <w:t xml:space="preserve">and 11 </w:t>
      </w:r>
      <w:r w:rsidR="004641D0">
        <w:rPr>
          <w:rFonts w:ascii="Times New Roman" w:hAnsi="Times New Roman" w:cs="Times New Roman"/>
        </w:rPr>
        <w:t xml:space="preserve">are </w:t>
      </w:r>
      <w:r w:rsidR="006D24C3">
        <w:rPr>
          <w:rFonts w:ascii="Times New Roman" w:hAnsi="Times New Roman" w:cs="Times New Roman"/>
        </w:rPr>
        <w:t>linked to causing</w:t>
      </w:r>
      <w:r w:rsidR="004641D0">
        <w:rPr>
          <w:rFonts w:ascii="Times New Roman" w:hAnsi="Times New Roman" w:cs="Times New Roman"/>
        </w:rPr>
        <w:t xml:space="preserve"> genital</w:t>
      </w:r>
      <w:r w:rsidR="006D24C3">
        <w:rPr>
          <w:rFonts w:ascii="Times New Roman" w:hAnsi="Times New Roman" w:cs="Times New Roman"/>
        </w:rPr>
        <w:t xml:space="preserve"> and anal</w:t>
      </w:r>
      <w:r w:rsidR="004641D0">
        <w:rPr>
          <w:rFonts w:ascii="Times New Roman" w:hAnsi="Times New Roman" w:cs="Times New Roman"/>
        </w:rPr>
        <w:t xml:space="preserve"> warts</w:t>
      </w:r>
      <w:r w:rsidR="0005176B">
        <w:rPr>
          <w:rFonts w:ascii="Times New Roman" w:hAnsi="Times New Roman" w:cs="Times New Roman"/>
        </w:rPr>
        <w:t>. S</w:t>
      </w:r>
      <w:r w:rsidR="006D24C3">
        <w:rPr>
          <w:rFonts w:ascii="Times New Roman" w:hAnsi="Times New Roman" w:cs="Times New Roman"/>
        </w:rPr>
        <w:t>trains</w:t>
      </w:r>
      <w:r w:rsidR="004641D0">
        <w:rPr>
          <w:rFonts w:ascii="Times New Roman" w:hAnsi="Times New Roman" w:cs="Times New Roman"/>
        </w:rPr>
        <w:t xml:space="preserve"> 16 and 18</w:t>
      </w:r>
      <w:r w:rsidR="006D24C3">
        <w:rPr>
          <w:rFonts w:ascii="Times New Roman" w:hAnsi="Times New Roman" w:cs="Times New Roman"/>
        </w:rPr>
        <w:t xml:space="preserve"> are linked to</w:t>
      </w:r>
      <w:r w:rsidR="00DE6F50">
        <w:rPr>
          <w:rFonts w:ascii="Times New Roman" w:hAnsi="Times New Roman" w:cs="Times New Roman"/>
        </w:rPr>
        <w:t xml:space="preserve"> </w:t>
      </w:r>
      <w:r w:rsidR="006D24C3">
        <w:rPr>
          <w:rFonts w:ascii="Times New Roman" w:hAnsi="Times New Roman" w:cs="Times New Roman"/>
        </w:rPr>
        <w:t xml:space="preserve">causing cancers </w:t>
      </w:r>
      <w:r w:rsidR="0005176B">
        <w:rPr>
          <w:rFonts w:ascii="Times New Roman" w:hAnsi="Times New Roman" w:cs="Times New Roman"/>
        </w:rPr>
        <w:t>such as</w:t>
      </w:r>
      <w:r w:rsidR="006D24C3">
        <w:rPr>
          <w:rFonts w:ascii="Times New Roman" w:hAnsi="Times New Roman" w:cs="Times New Roman"/>
        </w:rPr>
        <w:t xml:space="preserve"> cervical, penile</w:t>
      </w:r>
      <w:r w:rsidR="00DE6F50">
        <w:rPr>
          <w:rFonts w:ascii="Times New Roman" w:hAnsi="Times New Roman" w:cs="Times New Roman"/>
        </w:rPr>
        <w:t xml:space="preserve">, vaginal, oropharyngeal, and anal cancers (WHO, 2013). </w:t>
      </w:r>
      <w:r w:rsidR="00094322">
        <w:rPr>
          <w:rFonts w:ascii="Times New Roman" w:hAnsi="Times New Roman" w:cs="Times New Roman"/>
        </w:rPr>
        <w:t xml:space="preserve">According to the ICO (2017), there is no data available on vaginal, penile, anal and oropharyngeal cancers in Belize </w:t>
      </w:r>
      <w:r w:rsidR="00CF65D5">
        <w:rPr>
          <w:rFonts w:ascii="Times New Roman" w:hAnsi="Times New Roman" w:cs="Times New Roman"/>
        </w:rPr>
        <w:t>as</w:t>
      </w:r>
      <w:r w:rsidR="00094322">
        <w:rPr>
          <w:rFonts w:ascii="Times New Roman" w:hAnsi="Times New Roman" w:cs="Times New Roman"/>
        </w:rPr>
        <w:t xml:space="preserve"> they are so rare, but it is noted that these cancers are generally attributable to HPV (ICO, 2017).</w:t>
      </w:r>
    </w:p>
    <w:p w:rsidR="001839BB" w:rsidRPr="005B3F6A" w:rsidRDefault="001839BB" w:rsidP="005B3F6A">
      <w:pPr>
        <w:pStyle w:val="NormalWeb"/>
        <w:spacing w:before="0" w:beforeAutospacing="0" w:after="0" w:afterAutospacing="0" w:line="480" w:lineRule="auto"/>
        <w:ind w:firstLine="720"/>
        <w:rPr>
          <w:rFonts w:asciiTheme="majorBidi" w:hAnsiTheme="majorBidi" w:cstheme="majorBidi"/>
        </w:rPr>
      </w:pPr>
      <w:r>
        <w:t xml:space="preserve">There are several different ways to prevent </w:t>
      </w:r>
      <w:r w:rsidR="0005176B">
        <w:t>becoming infected with</w:t>
      </w:r>
      <w:r>
        <w:t xml:space="preserve"> HPV </w:t>
      </w:r>
      <w:r w:rsidR="0005176B">
        <w:t>such as the</w:t>
      </w:r>
      <w:r>
        <w:t xml:space="preserve"> use of condoms and other barrier method contraceptives, abstinence, and receiving the Gardasil vaccine. </w:t>
      </w:r>
      <w:r w:rsidR="00DE6F50">
        <w:t>The Centers for Disease Control and Prevention (CDC</w:t>
      </w:r>
      <w:r w:rsidR="004F5F02">
        <w:t>, 2018</w:t>
      </w:r>
      <w:r w:rsidR="00DE6F50">
        <w:t>) recommends</w:t>
      </w:r>
      <w:r w:rsidR="004F5B11">
        <w:t xml:space="preserve"> that all boys and</w:t>
      </w:r>
      <w:r w:rsidR="004F5F02">
        <w:t xml:space="preserve"> girls </w:t>
      </w:r>
      <w:r w:rsidR="00222CC3">
        <w:t xml:space="preserve">ages </w:t>
      </w:r>
      <w:r w:rsidR="004F5F02">
        <w:t>11-12 ge</w:t>
      </w:r>
      <w:r w:rsidR="004F5B11">
        <w:t>t vaccinated against HPV</w:t>
      </w:r>
      <w:r w:rsidR="00222CC3">
        <w:t>, although b</w:t>
      </w:r>
      <w:r w:rsidR="004F5B11">
        <w:t xml:space="preserve">oth sexes can be vaccinated from ages 9-26 years of age </w:t>
      </w:r>
      <w:r w:rsidR="004F5F02">
        <w:t>(</w:t>
      </w:r>
      <w:r w:rsidR="00222CC3" w:rsidRPr="00222CC3">
        <w:t>Merck Sharp &amp; Dohme Corp</w:t>
      </w:r>
      <w:r w:rsidR="00222CC3">
        <w:t>., 2017</w:t>
      </w:r>
      <w:r w:rsidR="004F5B11">
        <w:t xml:space="preserve">). </w:t>
      </w:r>
      <w:r w:rsidR="0005176B">
        <w:t>As</w:t>
      </w:r>
      <w:r w:rsidR="004F5B11">
        <w:t xml:space="preserve"> HPV is spread through </w:t>
      </w:r>
      <w:r w:rsidR="0005176B">
        <w:t xml:space="preserve">all forms of </w:t>
      </w:r>
      <w:r w:rsidR="004F5B11">
        <w:t xml:space="preserve">sex and intimate skin to skin contact, younger children are </w:t>
      </w:r>
      <w:r w:rsidR="0005176B">
        <w:t>especially encouraged to receive the vaccine as they are less likely to be sexually active at those ages.</w:t>
      </w:r>
      <w:r w:rsidR="004F5B11">
        <w:t xml:space="preserve"> Children ages 9-14 are scheduled to get </w:t>
      </w:r>
      <w:r w:rsidR="006D24C3">
        <w:t xml:space="preserve">two vaccines six months apart, while </w:t>
      </w:r>
      <w:r w:rsidR="008B5E62">
        <w:t>those</w:t>
      </w:r>
      <w:r w:rsidR="005B3F6A">
        <w:t xml:space="preserve"> a</w:t>
      </w:r>
      <w:r w:rsidR="004F5B11">
        <w:t xml:space="preserve">ges 15-26 are </w:t>
      </w:r>
      <w:r w:rsidR="006D24C3">
        <w:t>scheduled to get three vaccines--</w:t>
      </w:r>
      <w:r w:rsidR="004F5B11">
        <w:t xml:space="preserve"> the first on site, the second one to two months after the first, and the last six months after the second</w:t>
      </w:r>
      <w:r w:rsidR="004F5F02">
        <w:t xml:space="preserve"> </w:t>
      </w:r>
      <w:r w:rsidR="004F5F02" w:rsidRPr="00222CC3">
        <w:t>(</w:t>
      </w:r>
      <w:r w:rsidR="00222CC3" w:rsidRPr="00222CC3">
        <w:t>Merck Sharp &amp; Dohme Corp., 2017</w:t>
      </w:r>
      <w:r w:rsidR="006D24C3" w:rsidRPr="00222CC3">
        <w:t>)</w:t>
      </w:r>
      <w:r w:rsidR="004F5B11" w:rsidRPr="00222CC3">
        <w:t>.</w:t>
      </w:r>
      <w:r w:rsidR="004F5B11">
        <w:t xml:space="preserve">  </w:t>
      </w:r>
      <w:r w:rsidR="005B3F6A">
        <w:t>Vaccinating against HPV</w:t>
      </w:r>
      <w:r w:rsidR="006D24C3">
        <w:t xml:space="preserve"> creates lifetime protection</w:t>
      </w:r>
      <w:r w:rsidR="00222CC3">
        <w:t xml:space="preserve"> against the human papillomavirus</w:t>
      </w:r>
      <w:r w:rsidR="006D24C3">
        <w:t xml:space="preserve"> and</w:t>
      </w:r>
      <w:r w:rsidR="005B3F6A">
        <w:t xml:space="preserve"> is considered a cost-effective solution </w:t>
      </w:r>
      <w:r w:rsidR="0005176B">
        <w:t xml:space="preserve">compared </w:t>
      </w:r>
      <w:r w:rsidR="005B3F6A">
        <w:t xml:space="preserve">to the high expense of treating cervical cancer (Walwyn et al., 2015). </w:t>
      </w:r>
    </w:p>
    <w:p w:rsidR="006E2217" w:rsidRDefault="006D24C3" w:rsidP="006E2217">
      <w:pPr>
        <w:spacing w:line="480" w:lineRule="auto"/>
        <w:ind w:firstLine="720"/>
        <w:rPr>
          <w:rFonts w:ascii="Times New Roman" w:hAnsi="Times New Roman" w:cs="Times New Roman"/>
        </w:rPr>
      </w:pPr>
      <w:r>
        <w:rPr>
          <w:rFonts w:ascii="Times New Roman" w:hAnsi="Times New Roman" w:cs="Times New Roman"/>
        </w:rPr>
        <w:t>T</w:t>
      </w:r>
      <w:r w:rsidR="006E2217">
        <w:rPr>
          <w:rFonts w:ascii="Times New Roman" w:hAnsi="Times New Roman" w:cs="Times New Roman"/>
        </w:rPr>
        <w:t>he Ministry of Health of Belize</w:t>
      </w:r>
      <w:r w:rsidR="001839BB">
        <w:rPr>
          <w:rFonts w:ascii="Times New Roman" w:hAnsi="Times New Roman" w:cs="Times New Roman"/>
        </w:rPr>
        <w:t xml:space="preserve"> did not introduce the Gardasil vaccine until November </w:t>
      </w:r>
      <w:r w:rsidR="008077E5">
        <w:rPr>
          <w:rFonts w:ascii="Times New Roman" w:hAnsi="Times New Roman" w:cs="Times New Roman"/>
        </w:rPr>
        <w:t xml:space="preserve">2016, </w:t>
      </w:r>
      <w:r w:rsidR="0005176B">
        <w:rPr>
          <w:rFonts w:ascii="Times New Roman" w:hAnsi="Times New Roman" w:cs="Times New Roman"/>
        </w:rPr>
        <w:t>leading to</w:t>
      </w:r>
      <w:r>
        <w:rPr>
          <w:rFonts w:ascii="Times New Roman" w:hAnsi="Times New Roman" w:cs="Times New Roman"/>
        </w:rPr>
        <w:t xml:space="preserve"> the </w:t>
      </w:r>
      <w:r w:rsidR="0005176B">
        <w:rPr>
          <w:rFonts w:ascii="Times New Roman" w:hAnsi="Times New Roman" w:cs="Times New Roman"/>
        </w:rPr>
        <w:t xml:space="preserve">drastically lower </w:t>
      </w:r>
      <w:r w:rsidR="008077E5">
        <w:rPr>
          <w:rFonts w:ascii="Times New Roman" w:hAnsi="Times New Roman" w:cs="Times New Roman"/>
        </w:rPr>
        <w:t xml:space="preserve">rates of vaccinations when compared to </w:t>
      </w:r>
      <w:r>
        <w:rPr>
          <w:rFonts w:ascii="Times New Roman" w:hAnsi="Times New Roman" w:cs="Times New Roman"/>
        </w:rPr>
        <w:t xml:space="preserve">more developed countries, like </w:t>
      </w:r>
      <w:r w:rsidR="008077E5">
        <w:rPr>
          <w:rFonts w:ascii="Times New Roman" w:hAnsi="Times New Roman" w:cs="Times New Roman"/>
        </w:rPr>
        <w:t>the United States</w:t>
      </w:r>
      <w:r w:rsidR="0017144A">
        <w:rPr>
          <w:rFonts w:ascii="Times New Roman" w:hAnsi="Times New Roman" w:cs="Times New Roman"/>
        </w:rPr>
        <w:t>,</w:t>
      </w:r>
      <w:r>
        <w:rPr>
          <w:rFonts w:ascii="Times New Roman" w:hAnsi="Times New Roman" w:cs="Times New Roman"/>
        </w:rPr>
        <w:t xml:space="preserve"> </w:t>
      </w:r>
      <w:r w:rsidR="008077E5">
        <w:rPr>
          <w:rFonts w:ascii="Times New Roman" w:hAnsi="Times New Roman" w:cs="Times New Roman"/>
        </w:rPr>
        <w:t>who introduced uni</w:t>
      </w:r>
      <w:r w:rsidR="006E2217">
        <w:rPr>
          <w:rFonts w:ascii="Times New Roman" w:hAnsi="Times New Roman" w:cs="Times New Roman"/>
        </w:rPr>
        <w:t>versal HPV vaccination</w:t>
      </w:r>
      <w:r w:rsidR="006E2217" w:rsidRPr="004F5F02">
        <w:rPr>
          <w:rFonts w:ascii="Times New Roman" w:hAnsi="Times New Roman" w:cs="Times New Roman"/>
        </w:rPr>
        <w:t>s back in 2006 (Pan American Health Organization</w:t>
      </w:r>
      <w:r w:rsidR="004F5F02" w:rsidRPr="004F5F02">
        <w:rPr>
          <w:rFonts w:ascii="Times New Roman" w:hAnsi="Times New Roman" w:cs="Times New Roman"/>
        </w:rPr>
        <w:t xml:space="preserve"> [PAHO], 2013</w:t>
      </w:r>
      <w:r w:rsidR="006E2217" w:rsidRPr="004F5F02">
        <w:rPr>
          <w:rFonts w:ascii="Times New Roman" w:hAnsi="Times New Roman" w:cs="Times New Roman"/>
        </w:rPr>
        <w:t xml:space="preserve">). </w:t>
      </w:r>
      <w:r w:rsidR="008B5E62">
        <w:rPr>
          <w:rFonts w:ascii="Times New Roman" w:hAnsi="Times New Roman" w:cs="Times New Roman"/>
        </w:rPr>
        <w:t xml:space="preserve">The United States initially targeted females to </w:t>
      </w:r>
      <w:r w:rsidR="008B5E62">
        <w:rPr>
          <w:rFonts w:ascii="Times New Roman" w:hAnsi="Times New Roman" w:cs="Times New Roman"/>
        </w:rPr>
        <w:lastRenderedPageBreak/>
        <w:t xml:space="preserve">receive the vaccine, but now offers it to both sexes. </w:t>
      </w:r>
      <w:r w:rsidR="005B3F6A">
        <w:rPr>
          <w:rFonts w:ascii="Times New Roman" w:hAnsi="Times New Roman" w:cs="Times New Roman"/>
        </w:rPr>
        <w:t>M</w:t>
      </w:r>
      <w:r w:rsidR="006E2217">
        <w:rPr>
          <w:rFonts w:ascii="Times New Roman" w:hAnsi="Times New Roman" w:cs="Times New Roman"/>
        </w:rPr>
        <w:t>ore than 100 million doses have been disseminated</w:t>
      </w:r>
      <w:r w:rsidR="005B3F6A">
        <w:rPr>
          <w:rFonts w:ascii="Times New Roman" w:hAnsi="Times New Roman" w:cs="Times New Roman"/>
        </w:rPr>
        <w:t xml:space="preserve"> </w:t>
      </w:r>
      <w:r>
        <w:rPr>
          <w:rFonts w:ascii="Times New Roman" w:hAnsi="Times New Roman" w:cs="Times New Roman"/>
        </w:rPr>
        <w:t xml:space="preserve">in the US </w:t>
      </w:r>
      <w:r w:rsidR="005B3F6A">
        <w:rPr>
          <w:rFonts w:ascii="Times New Roman" w:hAnsi="Times New Roman" w:cs="Times New Roman"/>
        </w:rPr>
        <w:t xml:space="preserve">since its introduction </w:t>
      </w:r>
      <w:r w:rsidR="004F5F02">
        <w:rPr>
          <w:rFonts w:ascii="Times New Roman" w:hAnsi="Times New Roman" w:cs="Times New Roman"/>
        </w:rPr>
        <w:t>(CDC, 2018</w:t>
      </w:r>
      <w:r w:rsidR="00217E94">
        <w:rPr>
          <w:rFonts w:ascii="Times New Roman" w:hAnsi="Times New Roman" w:cs="Times New Roman"/>
        </w:rPr>
        <w:t>). As</w:t>
      </w:r>
      <w:r w:rsidR="006E2217">
        <w:rPr>
          <w:rFonts w:ascii="Times New Roman" w:hAnsi="Times New Roman" w:cs="Times New Roman"/>
        </w:rPr>
        <w:t xml:space="preserve"> the</w:t>
      </w:r>
      <w:r>
        <w:rPr>
          <w:rFonts w:ascii="Times New Roman" w:hAnsi="Times New Roman" w:cs="Times New Roman"/>
        </w:rPr>
        <w:t xml:space="preserve"> introduction of the</w:t>
      </w:r>
      <w:r w:rsidR="006E2217">
        <w:rPr>
          <w:rFonts w:ascii="Times New Roman" w:hAnsi="Times New Roman" w:cs="Times New Roman"/>
        </w:rPr>
        <w:t xml:space="preserve"> vaccine </w:t>
      </w:r>
      <w:r>
        <w:rPr>
          <w:rFonts w:ascii="Times New Roman" w:hAnsi="Times New Roman" w:cs="Times New Roman"/>
        </w:rPr>
        <w:t xml:space="preserve">is so recent, data </w:t>
      </w:r>
      <w:r w:rsidR="006E2217">
        <w:rPr>
          <w:rFonts w:ascii="Times New Roman" w:hAnsi="Times New Roman" w:cs="Times New Roman"/>
        </w:rPr>
        <w:t>regarding its distribution among the population</w:t>
      </w:r>
      <w:r w:rsidR="0005176B">
        <w:rPr>
          <w:rFonts w:ascii="Times New Roman" w:hAnsi="Times New Roman" w:cs="Times New Roman"/>
        </w:rPr>
        <w:t xml:space="preserve"> of Belize</w:t>
      </w:r>
      <w:r w:rsidR="006E2217">
        <w:rPr>
          <w:rFonts w:ascii="Times New Roman" w:hAnsi="Times New Roman" w:cs="Times New Roman"/>
        </w:rPr>
        <w:t xml:space="preserve"> has yet to be conclusively studied.</w:t>
      </w:r>
      <w:r w:rsidR="0005176B">
        <w:rPr>
          <w:rFonts w:ascii="Times New Roman" w:hAnsi="Times New Roman" w:cs="Times New Roman"/>
        </w:rPr>
        <w:t xml:space="preserve"> Data from the Cleopatra White Polyclinic</w:t>
      </w:r>
      <w:r w:rsidR="002D1F0C">
        <w:rPr>
          <w:rFonts w:ascii="Times New Roman" w:hAnsi="Times New Roman" w:cs="Times New Roman"/>
        </w:rPr>
        <w:t xml:space="preserve"> II</w:t>
      </w:r>
      <w:r w:rsidR="0005176B">
        <w:rPr>
          <w:rFonts w:ascii="Times New Roman" w:hAnsi="Times New Roman" w:cs="Times New Roman"/>
        </w:rPr>
        <w:t xml:space="preserve"> in Belize shows that </w:t>
      </w:r>
      <w:r w:rsidR="003B7D2E">
        <w:rPr>
          <w:rFonts w:ascii="Times New Roman" w:hAnsi="Times New Roman" w:cs="Times New Roman"/>
        </w:rPr>
        <w:t>districts like Coroza</w:t>
      </w:r>
      <w:r w:rsidR="0005176B">
        <w:rPr>
          <w:rFonts w:ascii="Times New Roman" w:hAnsi="Times New Roman" w:cs="Times New Roman"/>
        </w:rPr>
        <w:t xml:space="preserve">l, Orange Walk, and </w:t>
      </w:r>
      <w:r w:rsidR="00C8250C">
        <w:rPr>
          <w:rFonts w:ascii="Times New Roman" w:hAnsi="Times New Roman" w:cs="Times New Roman"/>
        </w:rPr>
        <w:t>Punta</w:t>
      </w:r>
      <w:r w:rsidR="0005176B">
        <w:rPr>
          <w:rFonts w:ascii="Times New Roman" w:hAnsi="Times New Roman" w:cs="Times New Roman"/>
        </w:rPr>
        <w:t xml:space="preserve"> Gorda </w:t>
      </w:r>
      <w:r w:rsidR="00C8250C">
        <w:rPr>
          <w:rFonts w:ascii="Times New Roman" w:hAnsi="Times New Roman" w:cs="Times New Roman"/>
        </w:rPr>
        <w:t xml:space="preserve">have met the national target of 95 percent of </w:t>
      </w:r>
      <w:r w:rsidR="008B5E62">
        <w:rPr>
          <w:rFonts w:ascii="Times New Roman" w:hAnsi="Times New Roman" w:cs="Times New Roman"/>
        </w:rPr>
        <w:t xml:space="preserve">female </w:t>
      </w:r>
      <w:r w:rsidR="0017144A">
        <w:rPr>
          <w:rFonts w:ascii="Times New Roman" w:hAnsi="Times New Roman" w:cs="Times New Roman"/>
        </w:rPr>
        <w:t>students,</w:t>
      </w:r>
      <w:r w:rsidR="00C8250C">
        <w:rPr>
          <w:rFonts w:ascii="Times New Roman" w:hAnsi="Times New Roman" w:cs="Times New Roman"/>
        </w:rPr>
        <w:t xml:space="preserve"> 9-14</w:t>
      </w:r>
      <w:r w:rsidR="003B7D2E">
        <w:rPr>
          <w:rFonts w:ascii="Times New Roman" w:hAnsi="Times New Roman" w:cs="Times New Roman"/>
        </w:rPr>
        <w:t>yrs</w:t>
      </w:r>
      <w:r w:rsidR="0017144A">
        <w:rPr>
          <w:rFonts w:ascii="Times New Roman" w:hAnsi="Times New Roman" w:cs="Times New Roman"/>
        </w:rPr>
        <w:t>,</w:t>
      </w:r>
      <w:r w:rsidR="00C8250C">
        <w:rPr>
          <w:rFonts w:ascii="Times New Roman" w:hAnsi="Times New Roman" w:cs="Times New Roman"/>
        </w:rPr>
        <w:t xml:space="preserve"> vaccinated against HPV, while Belize C</w:t>
      </w:r>
      <w:r w:rsidR="008902F1">
        <w:rPr>
          <w:rFonts w:ascii="Times New Roman" w:hAnsi="Times New Roman" w:cs="Times New Roman"/>
        </w:rPr>
        <w:t>ity has only completed around 4</w:t>
      </w:r>
      <w:r w:rsidR="00217E94">
        <w:rPr>
          <w:rFonts w:ascii="Times New Roman" w:hAnsi="Times New Roman" w:cs="Times New Roman"/>
        </w:rPr>
        <w:t>6</w:t>
      </w:r>
      <w:r w:rsidR="00C8250C">
        <w:rPr>
          <w:rFonts w:ascii="Times New Roman" w:hAnsi="Times New Roman" w:cs="Times New Roman"/>
        </w:rPr>
        <w:t xml:space="preserve"> percent. Table 1 </w:t>
      </w:r>
      <w:r w:rsidR="00217E94">
        <w:rPr>
          <w:rFonts w:ascii="Times New Roman" w:hAnsi="Times New Roman" w:cs="Times New Roman"/>
        </w:rPr>
        <w:t>depicts</w:t>
      </w:r>
      <w:r w:rsidR="00C8250C">
        <w:rPr>
          <w:rFonts w:ascii="Times New Roman" w:hAnsi="Times New Roman" w:cs="Times New Roman"/>
        </w:rPr>
        <w:t xml:space="preserve"> the outline of 15 schools within Belize City, the target number of students to </w:t>
      </w:r>
      <w:r w:rsidR="00217E94">
        <w:rPr>
          <w:rFonts w:ascii="Times New Roman" w:hAnsi="Times New Roman" w:cs="Times New Roman"/>
        </w:rPr>
        <w:t>receive vaccination</w:t>
      </w:r>
      <w:r w:rsidR="00C8250C">
        <w:rPr>
          <w:rFonts w:ascii="Times New Roman" w:hAnsi="Times New Roman" w:cs="Times New Roman"/>
        </w:rPr>
        <w:t xml:space="preserve">, and the completed number of vaccinated students in the year 2016-2017. </w:t>
      </w:r>
      <w:r w:rsidR="008902F1">
        <w:rPr>
          <w:rFonts w:ascii="Times New Roman" w:hAnsi="Times New Roman" w:cs="Times New Roman"/>
        </w:rPr>
        <w:t xml:space="preserve">The percentages that surpass 100 percent occurred due to low amounts of targeted students and high outcomes of completed vaccinations. </w:t>
      </w:r>
    </w:p>
    <w:p w:rsidR="008C42E3" w:rsidRPr="008C42E3" w:rsidRDefault="008C42E3" w:rsidP="008C42E3">
      <w:pPr>
        <w:spacing w:line="480" w:lineRule="auto"/>
        <w:rPr>
          <w:rFonts w:ascii="Times New Roman" w:hAnsi="Times New Roman" w:cs="Times New Roman"/>
        </w:rPr>
      </w:pPr>
      <w:r>
        <w:rPr>
          <w:rFonts w:ascii="Times New Roman" w:hAnsi="Times New Roman" w:cs="Times New Roman"/>
          <w:b/>
        </w:rPr>
        <w:t xml:space="preserve">Table 1: </w:t>
      </w:r>
      <w:r>
        <w:rPr>
          <w:rFonts w:ascii="Times New Roman" w:hAnsi="Times New Roman" w:cs="Times New Roman"/>
        </w:rPr>
        <w:t>Student</w:t>
      </w:r>
      <w:r w:rsidR="008B5E62">
        <w:rPr>
          <w:rFonts w:ascii="Times New Roman" w:hAnsi="Times New Roman" w:cs="Times New Roman"/>
        </w:rPr>
        <w:t>s</w:t>
      </w:r>
      <w:r>
        <w:rPr>
          <w:rFonts w:ascii="Times New Roman" w:hAnsi="Times New Roman" w:cs="Times New Roman"/>
        </w:rPr>
        <w:t xml:space="preserve"> Given the HPV Vaccination in Belize City Schools 2016-2017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957"/>
        <w:gridCol w:w="2430"/>
        <w:gridCol w:w="2542"/>
      </w:tblGrid>
      <w:tr w:rsidR="00F67A93" w:rsidRPr="00CB7EA3" w:rsidTr="008C42E3">
        <w:tc>
          <w:tcPr>
            <w:tcW w:w="0" w:type="auto"/>
            <w:shd w:val="clear" w:color="auto" w:fill="auto"/>
          </w:tcPr>
          <w:p w:rsidR="00F67A93" w:rsidRPr="00F67A93" w:rsidRDefault="00F67A93" w:rsidP="00CB7EA3">
            <w:pPr>
              <w:spacing w:line="480" w:lineRule="auto"/>
              <w:jc w:val="center"/>
              <w:rPr>
                <w:rFonts w:ascii="Times New Roman" w:hAnsi="Times New Roman" w:cs="Times New Roman"/>
                <w:b/>
              </w:rPr>
            </w:pPr>
            <w:r w:rsidRPr="00F67A93">
              <w:rPr>
                <w:rFonts w:ascii="Times New Roman" w:hAnsi="Times New Roman" w:cs="Times New Roman"/>
                <w:b/>
              </w:rPr>
              <w:t>School</w:t>
            </w:r>
            <w:r w:rsidR="008C42E3">
              <w:rPr>
                <w:rFonts w:ascii="Times New Roman" w:hAnsi="Times New Roman" w:cs="Times New Roman"/>
                <w:b/>
              </w:rPr>
              <w:t xml:space="preserve"> Name</w:t>
            </w:r>
          </w:p>
        </w:tc>
        <w:tc>
          <w:tcPr>
            <w:tcW w:w="0" w:type="auto"/>
            <w:shd w:val="clear" w:color="auto" w:fill="auto"/>
          </w:tcPr>
          <w:p w:rsidR="00F67A93" w:rsidRPr="00F67A93" w:rsidRDefault="00F67A93" w:rsidP="00CB7EA3">
            <w:pPr>
              <w:spacing w:line="480" w:lineRule="auto"/>
              <w:jc w:val="center"/>
              <w:rPr>
                <w:rFonts w:ascii="Times New Roman" w:hAnsi="Times New Roman" w:cs="Times New Roman"/>
                <w:b/>
              </w:rPr>
            </w:pPr>
            <w:r w:rsidRPr="00F67A93">
              <w:rPr>
                <w:rFonts w:ascii="Times New Roman" w:hAnsi="Times New Roman" w:cs="Times New Roman"/>
                <w:b/>
              </w:rPr>
              <w:t>Amount of Students Targeted</w:t>
            </w:r>
          </w:p>
        </w:tc>
        <w:tc>
          <w:tcPr>
            <w:tcW w:w="0" w:type="auto"/>
            <w:shd w:val="clear" w:color="auto" w:fill="auto"/>
          </w:tcPr>
          <w:p w:rsidR="00F67A93" w:rsidRPr="00F67A93" w:rsidRDefault="00F67A93" w:rsidP="00CB7EA3">
            <w:pPr>
              <w:spacing w:line="480" w:lineRule="auto"/>
              <w:jc w:val="center"/>
              <w:rPr>
                <w:rFonts w:ascii="Times New Roman" w:hAnsi="Times New Roman" w:cs="Times New Roman"/>
                <w:b/>
              </w:rPr>
            </w:pPr>
            <w:r w:rsidRPr="00F67A93">
              <w:rPr>
                <w:rFonts w:ascii="Times New Roman" w:hAnsi="Times New Roman" w:cs="Times New Roman"/>
                <w:b/>
              </w:rPr>
              <w:t>Amount of Completed Vaccinations</w:t>
            </w:r>
          </w:p>
        </w:tc>
        <w:tc>
          <w:tcPr>
            <w:tcW w:w="0" w:type="auto"/>
          </w:tcPr>
          <w:p w:rsidR="00F67A93" w:rsidRPr="00F67A93" w:rsidRDefault="00F67A93" w:rsidP="00F67A93">
            <w:pPr>
              <w:spacing w:line="480" w:lineRule="auto"/>
              <w:jc w:val="center"/>
              <w:rPr>
                <w:rFonts w:ascii="Times New Roman" w:hAnsi="Times New Roman" w:cs="Times New Roman"/>
                <w:b/>
              </w:rPr>
            </w:pPr>
            <w:r>
              <w:rPr>
                <w:rFonts w:ascii="Times New Roman" w:hAnsi="Times New Roman" w:cs="Times New Roman"/>
                <w:b/>
              </w:rPr>
              <w:t>Percentage of Completed Vaccinations</w:t>
            </w:r>
          </w:p>
        </w:tc>
      </w:tr>
      <w:tr w:rsidR="00F67A93" w:rsidRPr="00CB7EA3" w:rsidTr="008C42E3">
        <w:tc>
          <w:tcPr>
            <w:tcW w:w="0" w:type="auto"/>
            <w:shd w:val="clear" w:color="auto" w:fill="auto"/>
          </w:tcPr>
          <w:p w:rsidR="00F67A93" w:rsidRPr="00CB7EA3" w:rsidRDefault="003B7D2E" w:rsidP="00CB7EA3">
            <w:pPr>
              <w:spacing w:line="480" w:lineRule="auto"/>
              <w:jc w:val="center"/>
              <w:rPr>
                <w:rFonts w:ascii="Times New Roman" w:hAnsi="Times New Roman" w:cs="Times New Roman"/>
              </w:rPr>
            </w:pPr>
            <w:r>
              <w:rPr>
                <w:rFonts w:ascii="Times New Roman" w:hAnsi="Times New Roman" w:cs="Times New Roman"/>
              </w:rPr>
              <w:t>All Saint’s</w:t>
            </w:r>
            <w:r w:rsidR="00F67A93" w:rsidRPr="00CB7EA3">
              <w:rPr>
                <w:rFonts w:ascii="Times New Roman" w:hAnsi="Times New Roman" w:cs="Times New Roman"/>
              </w:rPr>
              <w:t xml:space="preserve"> Anglican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35</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19</w:t>
            </w:r>
          </w:p>
        </w:tc>
        <w:tc>
          <w:tcPr>
            <w:tcW w:w="0" w:type="auto"/>
          </w:tcPr>
          <w:p w:rsidR="00F67A93" w:rsidRPr="00CB7EA3" w:rsidRDefault="00F67A93" w:rsidP="00F67A93">
            <w:pPr>
              <w:spacing w:line="480" w:lineRule="auto"/>
              <w:jc w:val="center"/>
              <w:rPr>
                <w:rFonts w:ascii="Times New Roman" w:hAnsi="Times New Roman" w:cs="Times New Roman"/>
              </w:rPr>
            </w:pPr>
            <w:r>
              <w:rPr>
                <w:rFonts w:ascii="Times New Roman" w:hAnsi="Times New Roman" w:cs="Times New Roman"/>
              </w:rPr>
              <w:t>54.3%</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Bernice York Elementary</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4</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66.7%</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Bethel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4</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2</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50%</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Buttonwood Bay Nazarene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19</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2</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10.5%</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Belize Elementary</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24</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25</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104.2%</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lastRenderedPageBreak/>
              <w:t>Central Assembly of God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14</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0</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0%</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Ebenezer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17</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0</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0%</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Ephesus S.D.A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9</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0</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0%</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Holy Redeemer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63</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38</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60.3%</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Horizon Academy Primary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6</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0</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0%</w:t>
            </w:r>
          </w:p>
        </w:tc>
      </w:tr>
      <w:tr w:rsidR="00F67A93" w:rsidRPr="00CB7EA3" w:rsidTr="008C42E3">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Hummingbird Elementary School</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14</w:t>
            </w:r>
          </w:p>
        </w:tc>
        <w:tc>
          <w:tcPr>
            <w:tcW w:w="0" w:type="auto"/>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22</w:t>
            </w:r>
          </w:p>
        </w:tc>
        <w:tc>
          <w:tcPr>
            <w:tcW w:w="0" w:type="auto"/>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157.1%</w:t>
            </w:r>
          </w:p>
        </w:tc>
      </w:tr>
      <w:tr w:rsidR="00F67A93" w:rsidRPr="00CB7EA3" w:rsidTr="008C42E3">
        <w:tc>
          <w:tcPr>
            <w:tcW w:w="0" w:type="auto"/>
            <w:tcBorders>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Queen Street Baptist School</w:t>
            </w:r>
          </w:p>
        </w:tc>
        <w:tc>
          <w:tcPr>
            <w:tcW w:w="0" w:type="auto"/>
            <w:tcBorders>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9</w:t>
            </w:r>
          </w:p>
        </w:tc>
        <w:tc>
          <w:tcPr>
            <w:tcW w:w="0" w:type="auto"/>
            <w:tcBorders>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5</w:t>
            </w:r>
          </w:p>
        </w:tc>
        <w:tc>
          <w:tcPr>
            <w:tcW w:w="0" w:type="auto"/>
            <w:tcBorders>
              <w:bottom w:val="nil"/>
            </w:tcBorders>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55.6%</w:t>
            </w:r>
          </w:p>
        </w:tc>
      </w:tr>
      <w:tr w:rsidR="00F67A93" w:rsidRPr="00CB7EA3" w:rsidTr="008C42E3">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St. Joseph Primary School</w:t>
            </w:r>
          </w:p>
        </w:tc>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61</w:t>
            </w:r>
          </w:p>
        </w:tc>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32</w:t>
            </w:r>
          </w:p>
        </w:tc>
        <w:tc>
          <w:tcPr>
            <w:tcW w:w="0" w:type="auto"/>
            <w:tcBorders>
              <w:top w:val="nil"/>
              <w:bottom w:val="nil"/>
            </w:tcBorders>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52.5%</w:t>
            </w:r>
          </w:p>
        </w:tc>
      </w:tr>
      <w:tr w:rsidR="00F67A93" w:rsidRPr="00CB7EA3" w:rsidTr="008C42E3">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St. Mary’s Anglican School</w:t>
            </w:r>
          </w:p>
        </w:tc>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19</w:t>
            </w:r>
          </w:p>
        </w:tc>
        <w:tc>
          <w:tcPr>
            <w:tcW w:w="0" w:type="auto"/>
            <w:tcBorders>
              <w:top w:val="nil"/>
              <w:bottom w:val="nil"/>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8</w:t>
            </w:r>
          </w:p>
        </w:tc>
        <w:tc>
          <w:tcPr>
            <w:tcW w:w="0" w:type="auto"/>
            <w:tcBorders>
              <w:top w:val="nil"/>
              <w:bottom w:val="nil"/>
            </w:tcBorders>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42.1%</w:t>
            </w:r>
          </w:p>
        </w:tc>
      </w:tr>
      <w:tr w:rsidR="00F67A93" w:rsidRPr="00CB7EA3" w:rsidTr="008C42E3">
        <w:tc>
          <w:tcPr>
            <w:tcW w:w="0" w:type="auto"/>
            <w:tcBorders>
              <w:top w:val="nil"/>
              <w:bottom w:val="single" w:sz="4" w:space="0" w:color="000000" w:themeColor="text1"/>
            </w:tcBorders>
            <w:shd w:val="clear" w:color="auto" w:fill="auto"/>
          </w:tcPr>
          <w:p w:rsidR="00F67A93" w:rsidRPr="00CB7EA3" w:rsidRDefault="00F67A93" w:rsidP="00CB7EA3">
            <w:pPr>
              <w:spacing w:line="480" w:lineRule="auto"/>
              <w:jc w:val="center"/>
              <w:rPr>
                <w:rFonts w:ascii="Times New Roman" w:hAnsi="Times New Roman" w:cs="Times New Roman"/>
              </w:rPr>
            </w:pPr>
            <w:r w:rsidRPr="00CB7EA3">
              <w:rPr>
                <w:rFonts w:ascii="Times New Roman" w:hAnsi="Times New Roman" w:cs="Times New Roman"/>
              </w:rPr>
              <w:t>Trinity Methodist School</w:t>
            </w:r>
          </w:p>
        </w:tc>
        <w:tc>
          <w:tcPr>
            <w:tcW w:w="0" w:type="auto"/>
            <w:tcBorders>
              <w:top w:val="nil"/>
              <w:bottom w:val="single" w:sz="4" w:space="0" w:color="000000" w:themeColor="text1"/>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13</w:t>
            </w:r>
          </w:p>
        </w:tc>
        <w:tc>
          <w:tcPr>
            <w:tcW w:w="0" w:type="auto"/>
            <w:tcBorders>
              <w:top w:val="nil"/>
              <w:bottom w:val="single" w:sz="4" w:space="0" w:color="000000" w:themeColor="text1"/>
            </w:tcBorders>
            <w:shd w:val="clear" w:color="auto" w:fill="auto"/>
          </w:tcPr>
          <w:p w:rsidR="00F67A93" w:rsidRPr="00CB7EA3" w:rsidRDefault="00F67A93" w:rsidP="00CB7EA3">
            <w:pPr>
              <w:spacing w:line="480" w:lineRule="auto"/>
              <w:jc w:val="center"/>
              <w:rPr>
                <w:rFonts w:ascii="Times New Roman" w:hAnsi="Times New Roman" w:cs="Times New Roman"/>
              </w:rPr>
            </w:pPr>
            <w:r>
              <w:rPr>
                <w:rFonts w:ascii="Times New Roman" w:hAnsi="Times New Roman" w:cs="Times New Roman"/>
              </w:rPr>
              <w:t>8</w:t>
            </w:r>
          </w:p>
        </w:tc>
        <w:tc>
          <w:tcPr>
            <w:tcW w:w="0" w:type="auto"/>
            <w:tcBorders>
              <w:top w:val="nil"/>
              <w:bottom w:val="single" w:sz="4" w:space="0" w:color="000000" w:themeColor="text1"/>
            </w:tcBorders>
          </w:tcPr>
          <w:p w:rsidR="00F67A93" w:rsidRDefault="00F67A93" w:rsidP="00CB7EA3">
            <w:pPr>
              <w:spacing w:line="480" w:lineRule="auto"/>
              <w:jc w:val="center"/>
              <w:rPr>
                <w:rFonts w:ascii="Times New Roman" w:hAnsi="Times New Roman" w:cs="Times New Roman"/>
              </w:rPr>
            </w:pPr>
            <w:r>
              <w:rPr>
                <w:rFonts w:ascii="Times New Roman" w:hAnsi="Times New Roman" w:cs="Times New Roman"/>
              </w:rPr>
              <w:t>61.5%</w:t>
            </w:r>
          </w:p>
        </w:tc>
      </w:tr>
    </w:tbl>
    <w:p w:rsidR="00C8250C" w:rsidRDefault="00C8250C" w:rsidP="006E2217">
      <w:pPr>
        <w:spacing w:line="480" w:lineRule="auto"/>
        <w:ind w:firstLine="720"/>
        <w:rPr>
          <w:rFonts w:ascii="Times New Roman" w:hAnsi="Times New Roman" w:cs="Times New Roman"/>
        </w:rPr>
      </w:pPr>
    </w:p>
    <w:p w:rsidR="005B3F6A" w:rsidRDefault="006D24C3" w:rsidP="00CE559D">
      <w:pPr>
        <w:spacing w:line="480" w:lineRule="auto"/>
        <w:ind w:firstLine="720"/>
        <w:rPr>
          <w:rFonts w:ascii="Times New Roman" w:hAnsi="Times New Roman" w:cs="Times New Roman"/>
        </w:rPr>
      </w:pPr>
      <w:r>
        <w:rPr>
          <w:rFonts w:ascii="Times New Roman" w:hAnsi="Times New Roman" w:cs="Times New Roman"/>
        </w:rPr>
        <w:t xml:space="preserve">Due to the high rates of cervical cancer in Belize, </w:t>
      </w:r>
      <w:r w:rsidR="005B3F6A">
        <w:rPr>
          <w:rFonts w:ascii="Times New Roman" w:hAnsi="Times New Roman" w:cs="Times New Roman"/>
        </w:rPr>
        <w:t>Cleopatra White Polyclinic</w:t>
      </w:r>
      <w:r w:rsidR="002D1F0C">
        <w:rPr>
          <w:rFonts w:ascii="Times New Roman" w:hAnsi="Times New Roman" w:cs="Times New Roman"/>
        </w:rPr>
        <w:t xml:space="preserve"> II</w:t>
      </w:r>
      <w:r>
        <w:rPr>
          <w:rFonts w:ascii="Times New Roman" w:hAnsi="Times New Roman" w:cs="Times New Roman"/>
        </w:rPr>
        <w:t xml:space="preserve"> </w:t>
      </w:r>
      <w:r w:rsidR="00847B85">
        <w:rPr>
          <w:rFonts w:ascii="Times New Roman" w:hAnsi="Times New Roman" w:cs="Times New Roman"/>
        </w:rPr>
        <w:t>has undertaken the</w:t>
      </w:r>
      <w:r w:rsidR="00A57CF6">
        <w:rPr>
          <w:rFonts w:ascii="Times New Roman" w:hAnsi="Times New Roman" w:cs="Times New Roman"/>
        </w:rPr>
        <w:t xml:space="preserve"> mission</w:t>
      </w:r>
      <w:r>
        <w:rPr>
          <w:rFonts w:ascii="Times New Roman" w:hAnsi="Times New Roman" w:cs="Times New Roman"/>
        </w:rPr>
        <w:t xml:space="preserve"> </w:t>
      </w:r>
      <w:r w:rsidR="00847B85">
        <w:rPr>
          <w:rFonts w:ascii="Times New Roman" w:hAnsi="Times New Roman" w:cs="Times New Roman"/>
        </w:rPr>
        <w:t>of educating</w:t>
      </w:r>
      <w:r>
        <w:rPr>
          <w:rFonts w:ascii="Times New Roman" w:hAnsi="Times New Roman" w:cs="Times New Roman"/>
        </w:rPr>
        <w:t xml:space="preserve"> </w:t>
      </w:r>
      <w:r w:rsidR="007726B2">
        <w:rPr>
          <w:rFonts w:ascii="Times New Roman" w:hAnsi="Times New Roman" w:cs="Times New Roman"/>
        </w:rPr>
        <w:t xml:space="preserve">the population </w:t>
      </w:r>
      <w:r>
        <w:rPr>
          <w:rFonts w:ascii="Times New Roman" w:hAnsi="Times New Roman" w:cs="Times New Roman"/>
        </w:rPr>
        <w:t>on HPV in order to improve HPV vaccination rates</w:t>
      </w:r>
      <w:r w:rsidR="007726B2">
        <w:rPr>
          <w:rFonts w:ascii="Times New Roman" w:hAnsi="Times New Roman" w:cs="Times New Roman"/>
        </w:rPr>
        <w:t xml:space="preserve">, with </w:t>
      </w:r>
      <w:r w:rsidR="00847B85">
        <w:rPr>
          <w:rFonts w:ascii="Times New Roman" w:hAnsi="Times New Roman" w:cs="Times New Roman"/>
        </w:rPr>
        <w:t xml:space="preserve">hopes of ultimately decreasing the </w:t>
      </w:r>
      <w:r w:rsidR="007726B2">
        <w:rPr>
          <w:rFonts w:ascii="Times New Roman" w:hAnsi="Times New Roman" w:cs="Times New Roman"/>
        </w:rPr>
        <w:t>rates of cervical cancer</w:t>
      </w:r>
      <w:r>
        <w:rPr>
          <w:rFonts w:ascii="Times New Roman" w:hAnsi="Times New Roman" w:cs="Times New Roman"/>
        </w:rPr>
        <w:t>.</w:t>
      </w:r>
      <w:r w:rsidR="008B5E62">
        <w:rPr>
          <w:rFonts w:ascii="Times New Roman" w:hAnsi="Times New Roman" w:cs="Times New Roman"/>
        </w:rPr>
        <w:t xml:space="preserve"> The goal of </w:t>
      </w:r>
      <w:r w:rsidR="008B5E62">
        <w:rPr>
          <w:rFonts w:ascii="Times New Roman" w:hAnsi="Times New Roman" w:cs="Times New Roman"/>
        </w:rPr>
        <w:lastRenderedPageBreak/>
        <w:t>this program is to increase vaccination rates in both male and female students.</w:t>
      </w:r>
      <w:r w:rsidR="008B5E62" w:rsidRPr="00CC7780">
        <w:rPr>
          <w:rFonts w:ascii="Times New Roman" w:hAnsi="Times New Roman" w:cs="Times New Roman"/>
        </w:rPr>
        <w:t xml:space="preserve"> Initially, Belize only targeted standard four female students</w:t>
      </w:r>
      <w:r w:rsidR="00CC7780" w:rsidRPr="00CC7780">
        <w:rPr>
          <w:rFonts w:ascii="Times New Roman" w:hAnsi="Times New Roman" w:cs="Times New Roman"/>
        </w:rPr>
        <w:t xml:space="preserve"> to give the vaccine to. D</w:t>
      </w:r>
      <w:r w:rsidR="008B5E62" w:rsidRPr="00CC7780">
        <w:rPr>
          <w:rFonts w:ascii="Times New Roman" w:hAnsi="Times New Roman" w:cs="Times New Roman"/>
        </w:rPr>
        <w:t>ue to increased government aid</w:t>
      </w:r>
      <w:r w:rsidR="00CC7780" w:rsidRPr="00CC7780">
        <w:rPr>
          <w:rFonts w:ascii="Times New Roman" w:hAnsi="Times New Roman" w:cs="Times New Roman"/>
        </w:rPr>
        <w:t xml:space="preserve"> and education on HPV</w:t>
      </w:r>
      <w:r w:rsidR="008B5E62" w:rsidRPr="00CC7780">
        <w:rPr>
          <w:rFonts w:ascii="Times New Roman" w:hAnsi="Times New Roman" w:cs="Times New Roman"/>
        </w:rPr>
        <w:t xml:space="preserve">, both male and female students will be </w:t>
      </w:r>
      <w:r w:rsidR="00CC7780" w:rsidRPr="00CC7780">
        <w:rPr>
          <w:rFonts w:ascii="Times New Roman" w:hAnsi="Times New Roman" w:cs="Times New Roman"/>
        </w:rPr>
        <w:t>targeted to vaccinate because males can carry and transmit the virus to females</w:t>
      </w:r>
      <w:r w:rsidR="0063130D">
        <w:rPr>
          <w:rFonts w:ascii="Times New Roman" w:hAnsi="Times New Roman" w:cs="Times New Roman"/>
        </w:rPr>
        <w:t xml:space="preserve"> </w:t>
      </w:r>
      <w:r w:rsidR="0063130D" w:rsidRPr="0063130D">
        <w:rPr>
          <w:rFonts w:ascii="Times New Roman" w:hAnsi="Times New Roman" w:cs="Times New Roman"/>
        </w:rPr>
        <w:t>(Merck Sharp &amp; Dohme Corp., 2017).</w:t>
      </w:r>
      <w:r w:rsidR="0063130D">
        <w:rPr>
          <w:rFonts w:ascii="Times New Roman" w:hAnsi="Times New Roman" w:cs="Times New Roman"/>
        </w:rPr>
        <w:t xml:space="preserve"> S</w:t>
      </w:r>
      <w:r w:rsidR="00A57CF6">
        <w:rPr>
          <w:rFonts w:ascii="Times New Roman" w:hAnsi="Times New Roman" w:cs="Times New Roman"/>
        </w:rPr>
        <w:t>ome challenges</w:t>
      </w:r>
      <w:r w:rsidR="003B7D2E">
        <w:rPr>
          <w:rFonts w:ascii="Times New Roman" w:hAnsi="Times New Roman" w:cs="Times New Roman"/>
        </w:rPr>
        <w:t xml:space="preserve"> that</w:t>
      </w:r>
      <w:r w:rsidR="00A57CF6">
        <w:rPr>
          <w:rFonts w:ascii="Times New Roman" w:hAnsi="Times New Roman" w:cs="Times New Roman"/>
        </w:rPr>
        <w:t xml:space="preserve"> </w:t>
      </w:r>
      <w:r w:rsidR="002F4B5F">
        <w:rPr>
          <w:rFonts w:ascii="Times New Roman" w:hAnsi="Times New Roman" w:cs="Times New Roman"/>
        </w:rPr>
        <w:t>have been confronted</w:t>
      </w:r>
      <w:r w:rsidR="00A57CF6">
        <w:rPr>
          <w:rFonts w:ascii="Times New Roman" w:hAnsi="Times New Roman" w:cs="Times New Roman"/>
        </w:rPr>
        <w:t xml:space="preserve"> thus far include a lack of understanding among the population on vaccines and how </w:t>
      </w:r>
      <w:r w:rsidR="002F4B5F">
        <w:rPr>
          <w:rFonts w:ascii="Times New Roman" w:hAnsi="Times New Roman" w:cs="Times New Roman"/>
        </w:rPr>
        <w:t>they</w:t>
      </w:r>
      <w:r w:rsidR="00A57CF6">
        <w:rPr>
          <w:rFonts w:ascii="Times New Roman" w:hAnsi="Times New Roman" w:cs="Times New Roman"/>
        </w:rPr>
        <w:t xml:space="preserve"> work, a lack of knowledge and acceptance of the vaccine, </w:t>
      </w:r>
      <w:r w:rsidR="007726B2">
        <w:rPr>
          <w:rFonts w:ascii="Times New Roman" w:hAnsi="Times New Roman" w:cs="Times New Roman"/>
        </w:rPr>
        <w:t xml:space="preserve">and </w:t>
      </w:r>
      <w:r w:rsidR="00A57CF6">
        <w:rPr>
          <w:rFonts w:ascii="Times New Roman" w:hAnsi="Times New Roman" w:cs="Times New Roman"/>
        </w:rPr>
        <w:t xml:space="preserve">backlash from parents </w:t>
      </w:r>
      <w:r w:rsidR="002F4B5F">
        <w:rPr>
          <w:rFonts w:ascii="Times New Roman" w:hAnsi="Times New Roman" w:cs="Times New Roman"/>
        </w:rPr>
        <w:t>as</w:t>
      </w:r>
      <w:r w:rsidR="00A57CF6">
        <w:rPr>
          <w:rFonts w:ascii="Times New Roman" w:hAnsi="Times New Roman" w:cs="Times New Roman"/>
        </w:rPr>
        <w:t xml:space="preserve"> they </w:t>
      </w:r>
      <w:r w:rsidR="002F4B5F">
        <w:rPr>
          <w:rFonts w:ascii="Times New Roman" w:hAnsi="Times New Roman" w:cs="Times New Roman"/>
        </w:rPr>
        <w:t>fear</w:t>
      </w:r>
      <w:r w:rsidR="00A57CF6">
        <w:rPr>
          <w:rFonts w:ascii="Times New Roman" w:hAnsi="Times New Roman" w:cs="Times New Roman"/>
        </w:rPr>
        <w:t xml:space="preserve"> the vaccine will promote sexual</w:t>
      </w:r>
      <w:r w:rsidR="007726B2">
        <w:rPr>
          <w:rFonts w:ascii="Times New Roman" w:hAnsi="Times New Roman" w:cs="Times New Roman"/>
        </w:rPr>
        <w:t xml:space="preserve"> activity </w:t>
      </w:r>
      <w:r w:rsidR="002F4B5F">
        <w:rPr>
          <w:rFonts w:ascii="Times New Roman" w:hAnsi="Times New Roman" w:cs="Times New Roman"/>
        </w:rPr>
        <w:t>in</w:t>
      </w:r>
      <w:r w:rsidR="007726B2">
        <w:rPr>
          <w:rFonts w:ascii="Times New Roman" w:hAnsi="Times New Roman" w:cs="Times New Roman"/>
        </w:rPr>
        <w:t xml:space="preserve"> their children</w:t>
      </w:r>
      <w:r w:rsidR="0063130D">
        <w:rPr>
          <w:rFonts w:ascii="Times New Roman" w:hAnsi="Times New Roman" w:cs="Times New Roman"/>
        </w:rPr>
        <w:t xml:space="preserve"> (M. Melendez, personal communication, 2018)</w:t>
      </w:r>
      <w:r w:rsidR="007726B2">
        <w:rPr>
          <w:rFonts w:ascii="Times New Roman" w:hAnsi="Times New Roman" w:cs="Times New Roman"/>
        </w:rPr>
        <w:t xml:space="preserve">. </w:t>
      </w:r>
      <w:r w:rsidR="00A57CF6">
        <w:rPr>
          <w:rFonts w:ascii="Times New Roman" w:hAnsi="Times New Roman" w:cs="Times New Roman"/>
        </w:rPr>
        <w:t xml:space="preserve">HPV is a </w:t>
      </w:r>
      <w:r w:rsidR="002F4B5F">
        <w:rPr>
          <w:rFonts w:ascii="Times New Roman" w:hAnsi="Times New Roman" w:cs="Times New Roman"/>
        </w:rPr>
        <w:t>substantial</w:t>
      </w:r>
      <w:r w:rsidR="00A57CF6">
        <w:rPr>
          <w:rFonts w:ascii="Times New Roman" w:hAnsi="Times New Roman" w:cs="Times New Roman"/>
        </w:rPr>
        <w:t xml:space="preserve"> pr</w:t>
      </w:r>
      <w:r w:rsidR="00CE559D">
        <w:rPr>
          <w:rFonts w:ascii="Times New Roman" w:hAnsi="Times New Roman" w:cs="Times New Roman"/>
        </w:rPr>
        <w:t xml:space="preserve">oblem for the community </w:t>
      </w:r>
      <w:r w:rsidR="000F2FC0">
        <w:rPr>
          <w:rFonts w:ascii="Times New Roman" w:hAnsi="Times New Roman" w:cs="Times New Roman"/>
        </w:rPr>
        <w:t>as many</w:t>
      </w:r>
      <w:r w:rsidR="00CE559D">
        <w:rPr>
          <w:rFonts w:ascii="Times New Roman" w:hAnsi="Times New Roman" w:cs="Times New Roman"/>
        </w:rPr>
        <w:t xml:space="preserve"> </w:t>
      </w:r>
      <w:r w:rsidR="00A57CF6">
        <w:rPr>
          <w:rFonts w:ascii="Times New Roman" w:hAnsi="Times New Roman" w:cs="Times New Roman"/>
        </w:rPr>
        <w:t>infections go undetected due to</w:t>
      </w:r>
      <w:r w:rsidR="002F4B5F">
        <w:rPr>
          <w:rFonts w:ascii="Times New Roman" w:hAnsi="Times New Roman" w:cs="Times New Roman"/>
        </w:rPr>
        <w:t xml:space="preserve"> the common absence of </w:t>
      </w:r>
      <w:r w:rsidR="00A57CF6">
        <w:rPr>
          <w:rFonts w:ascii="Times New Roman" w:hAnsi="Times New Roman" w:cs="Times New Roman"/>
        </w:rPr>
        <w:t>signs or symptoms</w:t>
      </w:r>
      <w:r w:rsidR="00C81438">
        <w:rPr>
          <w:rFonts w:ascii="Times New Roman" w:hAnsi="Times New Roman" w:cs="Times New Roman"/>
        </w:rPr>
        <w:t>,</w:t>
      </w:r>
      <w:r w:rsidR="002F4B5F">
        <w:rPr>
          <w:rFonts w:ascii="Times New Roman" w:hAnsi="Times New Roman" w:cs="Times New Roman"/>
        </w:rPr>
        <w:t xml:space="preserve"> whi</w:t>
      </w:r>
      <w:r w:rsidR="00C81438">
        <w:rPr>
          <w:rFonts w:ascii="Times New Roman" w:hAnsi="Times New Roman" w:cs="Times New Roman"/>
        </w:rPr>
        <w:t xml:space="preserve">ch leads to inadvertent spread </w:t>
      </w:r>
      <w:r w:rsidR="002F4B5F">
        <w:rPr>
          <w:rFonts w:ascii="Times New Roman" w:hAnsi="Times New Roman" w:cs="Times New Roman"/>
        </w:rPr>
        <w:t>and infection of HPV</w:t>
      </w:r>
      <w:r w:rsidR="00C81438">
        <w:rPr>
          <w:rFonts w:ascii="Times New Roman" w:hAnsi="Times New Roman" w:cs="Times New Roman"/>
        </w:rPr>
        <w:t xml:space="preserve"> (CDC, 2018)</w:t>
      </w:r>
      <w:r w:rsidR="002F4B5F">
        <w:rPr>
          <w:rFonts w:ascii="Times New Roman" w:hAnsi="Times New Roman" w:cs="Times New Roman"/>
        </w:rPr>
        <w:t>.</w:t>
      </w:r>
      <w:r w:rsidR="00CE559D">
        <w:rPr>
          <w:rFonts w:ascii="Times New Roman" w:hAnsi="Times New Roman" w:cs="Times New Roman"/>
        </w:rPr>
        <w:t xml:space="preserve"> Currently, Cleopatra White </w:t>
      </w:r>
      <w:r w:rsidR="002F4B5F">
        <w:rPr>
          <w:rFonts w:ascii="Times New Roman" w:hAnsi="Times New Roman" w:cs="Times New Roman"/>
        </w:rPr>
        <w:t>Polyclinic</w:t>
      </w:r>
      <w:r w:rsidR="002D1F0C">
        <w:rPr>
          <w:rFonts w:ascii="Times New Roman" w:hAnsi="Times New Roman" w:cs="Times New Roman"/>
        </w:rPr>
        <w:t xml:space="preserve"> II</w:t>
      </w:r>
      <w:r w:rsidR="002F4B5F">
        <w:rPr>
          <w:rFonts w:ascii="Times New Roman" w:hAnsi="Times New Roman" w:cs="Times New Roman"/>
        </w:rPr>
        <w:t xml:space="preserve"> </w:t>
      </w:r>
      <w:r w:rsidR="00CE559D">
        <w:rPr>
          <w:rFonts w:ascii="Times New Roman" w:hAnsi="Times New Roman" w:cs="Times New Roman"/>
        </w:rPr>
        <w:t xml:space="preserve">is </w:t>
      </w:r>
      <w:r w:rsidR="002F4B5F">
        <w:rPr>
          <w:rFonts w:ascii="Times New Roman" w:hAnsi="Times New Roman" w:cs="Times New Roman"/>
        </w:rPr>
        <w:t>providing a great deal</w:t>
      </w:r>
      <w:r w:rsidR="00CE559D">
        <w:rPr>
          <w:rFonts w:ascii="Times New Roman" w:hAnsi="Times New Roman" w:cs="Times New Roman"/>
        </w:rPr>
        <w:t xml:space="preserve"> of outreach to schools and patients and educating them on the topic </w:t>
      </w:r>
      <w:r w:rsidR="002F4B5F">
        <w:rPr>
          <w:rFonts w:ascii="Times New Roman" w:hAnsi="Times New Roman" w:cs="Times New Roman"/>
        </w:rPr>
        <w:t xml:space="preserve">of HPV in the best ways possible. By correctly, </w:t>
      </w:r>
      <w:r w:rsidR="00CE559D">
        <w:rPr>
          <w:rFonts w:ascii="Times New Roman" w:hAnsi="Times New Roman" w:cs="Times New Roman"/>
        </w:rPr>
        <w:t>effectively</w:t>
      </w:r>
      <w:r w:rsidR="002F4B5F">
        <w:rPr>
          <w:rFonts w:ascii="Times New Roman" w:hAnsi="Times New Roman" w:cs="Times New Roman"/>
        </w:rPr>
        <w:t>, and promptly</w:t>
      </w:r>
      <w:r w:rsidR="00CE559D">
        <w:rPr>
          <w:rFonts w:ascii="Times New Roman" w:hAnsi="Times New Roman" w:cs="Times New Roman"/>
        </w:rPr>
        <w:t xml:space="preserve"> educating the public on HPV, more people are </w:t>
      </w:r>
      <w:r w:rsidR="002F4B5F">
        <w:rPr>
          <w:rFonts w:ascii="Times New Roman" w:hAnsi="Times New Roman" w:cs="Times New Roman"/>
        </w:rPr>
        <w:t>likely to protect themselves and others by receiving the vaccination.</w:t>
      </w:r>
      <w:r w:rsidR="00CE559D">
        <w:rPr>
          <w:rFonts w:ascii="Times New Roman" w:hAnsi="Times New Roman" w:cs="Times New Roman"/>
        </w:rPr>
        <w:t xml:space="preserve">  </w:t>
      </w:r>
    </w:p>
    <w:p w:rsidR="00C91AEC" w:rsidRDefault="00C91AEC" w:rsidP="00F2081A">
      <w:pPr>
        <w:spacing w:line="480" w:lineRule="auto"/>
        <w:jc w:val="center"/>
        <w:rPr>
          <w:rFonts w:ascii="Times New Roman" w:hAnsi="Times New Roman" w:cs="Times New Roman"/>
          <w:b/>
        </w:rPr>
      </w:pPr>
      <w:r>
        <w:rPr>
          <w:rFonts w:ascii="Times New Roman" w:hAnsi="Times New Roman" w:cs="Times New Roman"/>
          <w:b/>
        </w:rPr>
        <w:t>Intervention</w:t>
      </w:r>
    </w:p>
    <w:p w:rsidR="006C69BF" w:rsidRDefault="005B1B40" w:rsidP="00C91AEC">
      <w:pPr>
        <w:spacing w:line="480" w:lineRule="auto"/>
        <w:rPr>
          <w:rFonts w:ascii="Times New Roman" w:hAnsi="Times New Roman" w:cs="Times New Roman"/>
        </w:rPr>
      </w:pPr>
      <w:r>
        <w:rPr>
          <w:rFonts w:ascii="Times New Roman" w:hAnsi="Times New Roman" w:cs="Times New Roman"/>
          <w:b/>
        </w:rPr>
        <w:tab/>
      </w:r>
      <w:r w:rsidR="005B3534">
        <w:rPr>
          <w:rFonts w:ascii="Times New Roman" w:hAnsi="Times New Roman" w:cs="Times New Roman"/>
        </w:rPr>
        <w:t xml:space="preserve">As </w:t>
      </w:r>
      <w:r w:rsidR="006C69BF">
        <w:rPr>
          <w:rFonts w:ascii="Times New Roman" w:hAnsi="Times New Roman" w:cs="Times New Roman"/>
        </w:rPr>
        <w:t>research</w:t>
      </w:r>
      <w:r w:rsidR="005B3534">
        <w:rPr>
          <w:rFonts w:ascii="Times New Roman" w:hAnsi="Times New Roman" w:cs="Times New Roman"/>
        </w:rPr>
        <w:t xml:space="preserve"> on HPV has shown, one of the best ways to prevent HPV is to get the Gardasil vaccine. </w:t>
      </w:r>
      <w:r w:rsidR="00DE462B">
        <w:rPr>
          <w:rFonts w:ascii="Times New Roman" w:hAnsi="Times New Roman" w:cs="Times New Roman"/>
        </w:rPr>
        <w:t>For this project, maternal and child health (MCH) nurses at Cleopatra White Polyclinic</w:t>
      </w:r>
      <w:r w:rsidR="002D1F0C">
        <w:rPr>
          <w:rFonts w:ascii="Times New Roman" w:hAnsi="Times New Roman" w:cs="Times New Roman"/>
        </w:rPr>
        <w:t xml:space="preserve"> II</w:t>
      </w:r>
      <w:r w:rsidR="00DE462B">
        <w:rPr>
          <w:rFonts w:ascii="Times New Roman" w:hAnsi="Times New Roman" w:cs="Times New Roman"/>
        </w:rPr>
        <w:t xml:space="preserve"> decided to educate the teachers of Belize</w:t>
      </w:r>
      <w:r w:rsidR="003B7D2E">
        <w:rPr>
          <w:rFonts w:ascii="Times New Roman" w:hAnsi="Times New Roman" w:cs="Times New Roman"/>
        </w:rPr>
        <w:t xml:space="preserve"> City</w:t>
      </w:r>
      <w:r w:rsidR="00DE462B">
        <w:rPr>
          <w:rFonts w:ascii="Times New Roman" w:hAnsi="Times New Roman" w:cs="Times New Roman"/>
        </w:rPr>
        <w:t xml:space="preserve"> on HPV as a new, yet advantageous, way to </w:t>
      </w:r>
      <w:r w:rsidR="006C69BF">
        <w:rPr>
          <w:rFonts w:ascii="Times New Roman" w:hAnsi="Times New Roman" w:cs="Times New Roman"/>
        </w:rPr>
        <w:t>disseminat</w:t>
      </w:r>
      <w:r w:rsidR="00DE462B">
        <w:rPr>
          <w:rFonts w:ascii="Times New Roman" w:hAnsi="Times New Roman" w:cs="Times New Roman"/>
        </w:rPr>
        <w:t>e</w:t>
      </w:r>
      <w:r w:rsidR="006C69BF">
        <w:rPr>
          <w:rFonts w:ascii="Times New Roman" w:hAnsi="Times New Roman" w:cs="Times New Roman"/>
        </w:rPr>
        <w:t xml:space="preserve"> </w:t>
      </w:r>
      <w:r w:rsidR="00DE462B">
        <w:rPr>
          <w:rFonts w:ascii="Times New Roman" w:hAnsi="Times New Roman" w:cs="Times New Roman"/>
        </w:rPr>
        <w:t xml:space="preserve">information to a </w:t>
      </w:r>
      <w:r w:rsidR="00217E94">
        <w:rPr>
          <w:rFonts w:ascii="Times New Roman" w:hAnsi="Times New Roman" w:cs="Times New Roman"/>
        </w:rPr>
        <w:t>broader</w:t>
      </w:r>
      <w:r w:rsidR="00DE462B">
        <w:rPr>
          <w:rFonts w:ascii="Times New Roman" w:hAnsi="Times New Roman" w:cs="Times New Roman"/>
        </w:rPr>
        <w:t xml:space="preserve"> </w:t>
      </w:r>
      <w:r w:rsidR="0059555E">
        <w:rPr>
          <w:rFonts w:ascii="Times New Roman" w:hAnsi="Times New Roman" w:cs="Times New Roman"/>
        </w:rPr>
        <w:t xml:space="preserve">audience. </w:t>
      </w:r>
      <w:r w:rsidR="00217E94">
        <w:rPr>
          <w:rFonts w:ascii="Times New Roman" w:hAnsi="Times New Roman" w:cs="Times New Roman"/>
        </w:rPr>
        <w:t>Prior to the establishment of</w:t>
      </w:r>
      <w:r w:rsidR="0059555E">
        <w:rPr>
          <w:rFonts w:ascii="Times New Roman" w:hAnsi="Times New Roman" w:cs="Times New Roman"/>
        </w:rPr>
        <w:t xml:space="preserve"> this intervention, Cleopatra White Polyclinic</w:t>
      </w:r>
      <w:r w:rsidR="002D1F0C">
        <w:rPr>
          <w:rFonts w:ascii="Times New Roman" w:hAnsi="Times New Roman" w:cs="Times New Roman"/>
        </w:rPr>
        <w:t xml:space="preserve"> II</w:t>
      </w:r>
      <w:r w:rsidR="0059555E">
        <w:rPr>
          <w:rFonts w:ascii="Times New Roman" w:hAnsi="Times New Roman" w:cs="Times New Roman"/>
        </w:rPr>
        <w:t xml:space="preserve"> </w:t>
      </w:r>
      <w:r w:rsidR="00217E94">
        <w:rPr>
          <w:rFonts w:ascii="Times New Roman" w:hAnsi="Times New Roman" w:cs="Times New Roman"/>
        </w:rPr>
        <w:t>recounted</w:t>
      </w:r>
      <w:r w:rsidR="0059555E">
        <w:rPr>
          <w:rFonts w:ascii="Times New Roman" w:hAnsi="Times New Roman" w:cs="Times New Roman"/>
        </w:rPr>
        <w:t xml:space="preserve"> their </w:t>
      </w:r>
      <w:r w:rsidR="00217E94">
        <w:rPr>
          <w:rFonts w:ascii="Times New Roman" w:hAnsi="Times New Roman" w:cs="Times New Roman"/>
        </w:rPr>
        <w:t>previous</w:t>
      </w:r>
      <w:r w:rsidR="0059555E">
        <w:rPr>
          <w:rFonts w:ascii="Times New Roman" w:hAnsi="Times New Roman" w:cs="Times New Roman"/>
        </w:rPr>
        <w:t xml:space="preserve"> attempts to educate parents and children on the vaccine </w:t>
      </w:r>
      <w:r w:rsidR="00217E94">
        <w:rPr>
          <w:rFonts w:ascii="Times New Roman" w:hAnsi="Times New Roman" w:cs="Times New Roman"/>
        </w:rPr>
        <w:t xml:space="preserve">as unsuccessful; </w:t>
      </w:r>
      <w:r w:rsidR="0059555E">
        <w:rPr>
          <w:rFonts w:ascii="Times New Roman" w:hAnsi="Times New Roman" w:cs="Times New Roman"/>
        </w:rPr>
        <w:t xml:space="preserve">the results of these </w:t>
      </w:r>
      <w:r w:rsidR="00217E94">
        <w:rPr>
          <w:rFonts w:ascii="Times New Roman" w:hAnsi="Times New Roman" w:cs="Times New Roman"/>
        </w:rPr>
        <w:t xml:space="preserve">former </w:t>
      </w:r>
      <w:r w:rsidR="0059555E">
        <w:rPr>
          <w:rFonts w:ascii="Times New Roman" w:hAnsi="Times New Roman" w:cs="Times New Roman"/>
        </w:rPr>
        <w:t xml:space="preserve">attempts </w:t>
      </w:r>
      <w:r w:rsidR="00217E94">
        <w:rPr>
          <w:rFonts w:ascii="Times New Roman" w:hAnsi="Times New Roman" w:cs="Times New Roman"/>
        </w:rPr>
        <w:t>indicated</w:t>
      </w:r>
      <w:r w:rsidR="0059555E">
        <w:rPr>
          <w:rFonts w:ascii="Times New Roman" w:hAnsi="Times New Roman" w:cs="Times New Roman"/>
        </w:rPr>
        <w:t xml:space="preserve"> they were not close to meeting the target</w:t>
      </w:r>
      <w:r w:rsidR="00DF188E">
        <w:rPr>
          <w:rFonts w:ascii="Times New Roman" w:hAnsi="Times New Roman" w:cs="Times New Roman"/>
        </w:rPr>
        <w:t xml:space="preserve"> </w:t>
      </w:r>
      <w:r w:rsidR="0059555E">
        <w:rPr>
          <w:rFonts w:ascii="Times New Roman" w:hAnsi="Times New Roman" w:cs="Times New Roman"/>
        </w:rPr>
        <w:t>percentage</w:t>
      </w:r>
      <w:r w:rsidR="00DF188E">
        <w:rPr>
          <w:rFonts w:ascii="Times New Roman" w:hAnsi="Times New Roman" w:cs="Times New Roman"/>
        </w:rPr>
        <w:t>, 95,</w:t>
      </w:r>
      <w:r w:rsidR="0059555E">
        <w:rPr>
          <w:rFonts w:ascii="Times New Roman" w:hAnsi="Times New Roman" w:cs="Times New Roman"/>
        </w:rPr>
        <w:t xml:space="preserve"> set</w:t>
      </w:r>
      <w:r w:rsidR="00DF188E">
        <w:rPr>
          <w:rFonts w:ascii="Times New Roman" w:hAnsi="Times New Roman" w:cs="Times New Roman"/>
        </w:rPr>
        <w:t xml:space="preserve"> </w:t>
      </w:r>
      <w:r w:rsidR="0059555E">
        <w:rPr>
          <w:rFonts w:ascii="Times New Roman" w:hAnsi="Times New Roman" w:cs="Times New Roman"/>
        </w:rPr>
        <w:t>by the Ministry of Health in Belize City</w:t>
      </w:r>
      <w:r w:rsidR="000F2FC0">
        <w:rPr>
          <w:rFonts w:ascii="Times New Roman" w:hAnsi="Times New Roman" w:cs="Times New Roman"/>
        </w:rPr>
        <w:t xml:space="preserve">. Former attempts to educate </w:t>
      </w:r>
      <w:r w:rsidR="00DF188E">
        <w:rPr>
          <w:rFonts w:ascii="Times New Roman" w:hAnsi="Times New Roman" w:cs="Times New Roman"/>
        </w:rPr>
        <w:t xml:space="preserve">only </w:t>
      </w:r>
      <w:r w:rsidR="000F2FC0">
        <w:rPr>
          <w:rFonts w:ascii="Times New Roman" w:hAnsi="Times New Roman" w:cs="Times New Roman"/>
        </w:rPr>
        <w:t>met</w:t>
      </w:r>
      <w:r w:rsidR="00DF188E">
        <w:rPr>
          <w:rFonts w:ascii="Times New Roman" w:hAnsi="Times New Roman" w:cs="Times New Roman"/>
        </w:rPr>
        <w:t xml:space="preserve"> 45 percent. </w:t>
      </w:r>
      <w:r w:rsidR="0059555E">
        <w:rPr>
          <w:rFonts w:ascii="Times New Roman" w:hAnsi="Times New Roman" w:cs="Times New Roman"/>
        </w:rPr>
        <w:t>Cleopatra White Polyclinic</w:t>
      </w:r>
      <w:r w:rsidR="002D1F0C">
        <w:rPr>
          <w:rFonts w:ascii="Times New Roman" w:hAnsi="Times New Roman" w:cs="Times New Roman"/>
        </w:rPr>
        <w:t xml:space="preserve"> II</w:t>
      </w:r>
      <w:r w:rsidR="0059555E">
        <w:rPr>
          <w:rFonts w:ascii="Times New Roman" w:hAnsi="Times New Roman" w:cs="Times New Roman"/>
        </w:rPr>
        <w:t xml:space="preserve"> decided that brainstorm</w:t>
      </w:r>
      <w:r w:rsidR="00CC7780">
        <w:rPr>
          <w:rFonts w:ascii="Times New Roman" w:hAnsi="Times New Roman" w:cs="Times New Roman"/>
        </w:rPr>
        <w:t>ing was needed to determine new</w:t>
      </w:r>
      <w:r w:rsidR="00217E94">
        <w:rPr>
          <w:rFonts w:ascii="Times New Roman" w:hAnsi="Times New Roman" w:cs="Times New Roman"/>
        </w:rPr>
        <w:t xml:space="preserve"> and more potent means of getting through to </w:t>
      </w:r>
      <w:r w:rsidR="00217E94">
        <w:rPr>
          <w:rFonts w:ascii="Times New Roman" w:hAnsi="Times New Roman" w:cs="Times New Roman"/>
        </w:rPr>
        <w:lastRenderedPageBreak/>
        <w:t>children and parents as the rates of vaccinations were far lower in c</w:t>
      </w:r>
      <w:r w:rsidR="003B7D2E">
        <w:rPr>
          <w:rFonts w:ascii="Times New Roman" w:hAnsi="Times New Roman" w:cs="Times New Roman"/>
        </w:rPr>
        <w:t xml:space="preserve">omparison to </w:t>
      </w:r>
      <w:r w:rsidR="003B06F6">
        <w:rPr>
          <w:rFonts w:ascii="Times New Roman" w:hAnsi="Times New Roman" w:cs="Times New Roman"/>
        </w:rPr>
        <w:t>surrounding</w:t>
      </w:r>
      <w:r w:rsidR="003B7D2E">
        <w:rPr>
          <w:rFonts w:ascii="Times New Roman" w:hAnsi="Times New Roman" w:cs="Times New Roman"/>
        </w:rPr>
        <w:t xml:space="preserve"> districts</w:t>
      </w:r>
      <w:r w:rsidR="00CC7780">
        <w:rPr>
          <w:rFonts w:ascii="Times New Roman" w:hAnsi="Times New Roman" w:cs="Times New Roman"/>
        </w:rPr>
        <w:t xml:space="preserve">. The </w:t>
      </w:r>
      <w:r w:rsidR="003B7D2E">
        <w:rPr>
          <w:rFonts w:ascii="Times New Roman" w:hAnsi="Times New Roman" w:cs="Times New Roman"/>
        </w:rPr>
        <w:t>difference between Belize City and other districts</w:t>
      </w:r>
      <w:r w:rsidR="00CC7780">
        <w:rPr>
          <w:rFonts w:ascii="Times New Roman" w:hAnsi="Times New Roman" w:cs="Times New Roman"/>
        </w:rPr>
        <w:t xml:space="preserve"> is the education that occurred when the vaccine was first introduc</w:t>
      </w:r>
      <w:r w:rsidR="003B7D2E">
        <w:rPr>
          <w:rFonts w:ascii="Times New Roman" w:hAnsi="Times New Roman" w:cs="Times New Roman"/>
        </w:rPr>
        <w:t>ed. Nurses in other districts</w:t>
      </w:r>
      <w:r w:rsidR="00CC7780">
        <w:rPr>
          <w:rFonts w:ascii="Times New Roman" w:hAnsi="Times New Roman" w:cs="Times New Roman"/>
        </w:rPr>
        <w:t xml:space="preserve"> provided parents, students and teachers with </w:t>
      </w:r>
      <w:r w:rsidR="00DC182B">
        <w:rPr>
          <w:rFonts w:ascii="Times New Roman" w:hAnsi="Times New Roman" w:cs="Times New Roman"/>
        </w:rPr>
        <w:t>educational sessions on the vaccine when the vaccine was first introduced.</w:t>
      </w:r>
      <w:r w:rsidR="00DF188E">
        <w:rPr>
          <w:rFonts w:ascii="Times New Roman" w:hAnsi="Times New Roman" w:cs="Times New Roman"/>
        </w:rPr>
        <w:t xml:space="preserve"> Belize City did not </w:t>
      </w:r>
      <w:r w:rsidR="00601869">
        <w:rPr>
          <w:rFonts w:ascii="Times New Roman" w:hAnsi="Times New Roman" w:cs="Times New Roman"/>
        </w:rPr>
        <w:t>follow</w:t>
      </w:r>
      <w:r w:rsidR="00DF188E">
        <w:rPr>
          <w:rFonts w:ascii="Times New Roman" w:hAnsi="Times New Roman" w:cs="Times New Roman"/>
        </w:rPr>
        <w:t xml:space="preserve"> this same protocol</w:t>
      </w:r>
      <w:r w:rsidR="000F2FC0">
        <w:rPr>
          <w:rFonts w:ascii="Times New Roman" w:hAnsi="Times New Roman" w:cs="Times New Roman"/>
        </w:rPr>
        <w:t xml:space="preserve"> (M. Melendez, personal communication, 2018)</w:t>
      </w:r>
      <w:r w:rsidR="00DF188E">
        <w:rPr>
          <w:rFonts w:ascii="Times New Roman" w:hAnsi="Times New Roman" w:cs="Times New Roman"/>
        </w:rPr>
        <w:t xml:space="preserve">. </w:t>
      </w:r>
      <w:r w:rsidR="00DC182B">
        <w:rPr>
          <w:rFonts w:ascii="Times New Roman" w:hAnsi="Times New Roman" w:cs="Times New Roman"/>
        </w:rPr>
        <w:t xml:space="preserve"> </w:t>
      </w:r>
    </w:p>
    <w:p w:rsidR="005B1B40" w:rsidRDefault="005978F3" w:rsidP="005978F3">
      <w:pPr>
        <w:spacing w:line="480" w:lineRule="auto"/>
        <w:ind w:firstLine="720"/>
        <w:rPr>
          <w:rFonts w:ascii="Times New Roman" w:hAnsi="Times New Roman" w:cs="Times New Roman"/>
        </w:rPr>
      </w:pPr>
      <w:r>
        <w:rPr>
          <w:rFonts w:ascii="Times New Roman" w:hAnsi="Times New Roman" w:cs="Times New Roman"/>
        </w:rPr>
        <w:t>Teachers</w:t>
      </w:r>
      <w:r w:rsidR="005B1B40">
        <w:rPr>
          <w:rFonts w:ascii="Times New Roman" w:hAnsi="Times New Roman" w:cs="Times New Roman"/>
        </w:rPr>
        <w:t xml:space="preserve"> are highly </w:t>
      </w:r>
      <w:r>
        <w:rPr>
          <w:rFonts w:ascii="Times New Roman" w:hAnsi="Times New Roman" w:cs="Times New Roman"/>
        </w:rPr>
        <w:t>regarded</w:t>
      </w:r>
      <w:r w:rsidR="005B1B40">
        <w:rPr>
          <w:rFonts w:ascii="Times New Roman" w:hAnsi="Times New Roman" w:cs="Times New Roman"/>
        </w:rPr>
        <w:t xml:space="preserve"> and respected</w:t>
      </w:r>
      <w:r>
        <w:rPr>
          <w:rFonts w:ascii="Times New Roman" w:hAnsi="Times New Roman" w:cs="Times New Roman"/>
        </w:rPr>
        <w:t xml:space="preserve"> in Belize</w:t>
      </w:r>
      <w:r w:rsidR="00DF188E">
        <w:rPr>
          <w:rFonts w:ascii="Times New Roman" w:hAnsi="Times New Roman" w:cs="Times New Roman"/>
        </w:rPr>
        <w:t xml:space="preserve"> (M. Melendez, personal communication, 2018)</w:t>
      </w:r>
      <w:r w:rsidR="005B1B40">
        <w:rPr>
          <w:rFonts w:ascii="Times New Roman" w:hAnsi="Times New Roman" w:cs="Times New Roman"/>
        </w:rPr>
        <w:t xml:space="preserve">. For this reason, along with the assumption that they are already well educated, </w:t>
      </w:r>
      <w:r w:rsidR="002D1F0C">
        <w:rPr>
          <w:rFonts w:ascii="Times New Roman" w:hAnsi="Times New Roman" w:cs="Times New Roman"/>
        </w:rPr>
        <w:t xml:space="preserve">Cleopatra White Polyclinic II </w:t>
      </w:r>
      <w:r w:rsidR="0059555E">
        <w:rPr>
          <w:rFonts w:ascii="Times New Roman" w:hAnsi="Times New Roman" w:cs="Times New Roman"/>
        </w:rPr>
        <w:t>MCH nurses</w:t>
      </w:r>
      <w:r w:rsidR="005B1B40">
        <w:rPr>
          <w:rFonts w:ascii="Times New Roman" w:hAnsi="Times New Roman" w:cs="Times New Roman"/>
        </w:rPr>
        <w:t xml:space="preserve"> decided that teachers would be the </w:t>
      </w:r>
      <w:r w:rsidR="0059555E">
        <w:rPr>
          <w:rFonts w:ascii="Times New Roman" w:hAnsi="Times New Roman" w:cs="Times New Roman"/>
        </w:rPr>
        <w:t xml:space="preserve">best </w:t>
      </w:r>
      <w:r w:rsidR="005B1B40">
        <w:rPr>
          <w:rFonts w:ascii="Times New Roman" w:hAnsi="Times New Roman" w:cs="Times New Roman"/>
        </w:rPr>
        <w:t xml:space="preserve">target population for this intervention. If teachers are well taught and well </w:t>
      </w:r>
      <w:r w:rsidR="0059555E">
        <w:rPr>
          <w:rFonts w:ascii="Times New Roman" w:hAnsi="Times New Roman" w:cs="Times New Roman"/>
        </w:rPr>
        <w:t>versed</w:t>
      </w:r>
      <w:r w:rsidR="005B1B40">
        <w:rPr>
          <w:rFonts w:ascii="Times New Roman" w:hAnsi="Times New Roman" w:cs="Times New Roman"/>
        </w:rPr>
        <w:t xml:space="preserve"> on </w:t>
      </w:r>
      <w:r w:rsidR="00814283">
        <w:rPr>
          <w:rFonts w:ascii="Times New Roman" w:hAnsi="Times New Roman" w:cs="Times New Roman"/>
        </w:rPr>
        <w:t>the</w:t>
      </w:r>
      <w:r w:rsidR="005B1B40">
        <w:rPr>
          <w:rFonts w:ascii="Times New Roman" w:hAnsi="Times New Roman" w:cs="Times New Roman"/>
        </w:rPr>
        <w:t xml:space="preserve"> topic</w:t>
      </w:r>
      <w:r w:rsidR="00814283">
        <w:rPr>
          <w:rFonts w:ascii="Times New Roman" w:hAnsi="Times New Roman" w:cs="Times New Roman"/>
        </w:rPr>
        <w:t xml:space="preserve"> of HPV</w:t>
      </w:r>
      <w:r w:rsidR="005B1B40">
        <w:rPr>
          <w:rFonts w:ascii="Times New Roman" w:hAnsi="Times New Roman" w:cs="Times New Roman"/>
        </w:rPr>
        <w:t xml:space="preserve">, they can help to </w:t>
      </w:r>
      <w:r w:rsidR="00217E94">
        <w:rPr>
          <w:rFonts w:ascii="Times New Roman" w:hAnsi="Times New Roman" w:cs="Times New Roman"/>
        </w:rPr>
        <w:t>provide</w:t>
      </w:r>
      <w:r w:rsidR="0059555E">
        <w:rPr>
          <w:rFonts w:ascii="Times New Roman" w:hAnsi="Times New Roman" w:cs="Times New Roman"/>
        </w:rPr>
        <w:t xml:space="preserve"> </w:t>
      </w:r>
      <w:r w:rsidR="00AE143D">
        <w:rPr>
          <w:rFonts w:ascii="Times New Roman" w:hAnsi="Times New Roman" w:cs="Times New Roman"/>
        </w:rPr>
        <w:t>information</w:t>
      </w:r>
      <w:r w:rsidR="0059555E">
        <w:rPr>
          <w:rFonts w:ascii="Times New Roman" w:hAnsi="Times New Roman" w:cs="Times New Roman"/>
        </w:rPr>
        <w:t xml:space="preserve"> on</w:t>
      </w:r>
      <w:r w:rsidR="005B1B40">
        <w:rPr>
          <w:rFonts w:ascii="Times New Roman" w:hAnsi="Times New Roman" w:cs="Times New Roman"/>
        </w:rPr>
        <w:t xml:space="preserve"> </w:t>
      </w:r>
      <w:r w:rsidR="00217E94">
        <w:rPr>
          <w:rFonts w:ascii="Times New Roman" w:hAnsi="Times New Roman" w:cs="Times New Roman"/>
        </w:rPr>
        <w:t>the virus</w:t>
      </w:r>
      <w:r w:rsidR="005B1B40">
        <w:rPr>
          <w:rFonts w:ascii="Times New Roman" w:hAnsi="Times New Roman" w:cs="Times New Roman"/>
        </w:rPr>
        <w:t>, as well as counsel parents</w:t>
      </w:r>
      <w:r w:rsidR="00217E94">
        <w:rPr>
          <w:rFonts w:ascii="Times New Roman" w:hAnsi="Times New Roman" w:cs="Times New Roman"/>
        </w:rPr>
        <w:t xml:space="preserve"> to make the best</w:t>
      </w:r>
      <w:r w:rsidR="0059555E">
        <w:rPr>
          <w:rFonts w:ascii="Times New Roman" w:hAnsi="Times New Roman" w:cs="Times New Roman"/>
        </w:rPr>
        <w:t xml:space="preserve"> and most informed decision</w:t>
      </w:r>
      <w:r w:rsidR="00217E94">
        <w:rPr>
          <w:rFonts w:ascii="Times New Roman" w:hAnsi="Times New Roman" w:cs="Times New Roman"/>
        </w:rPr>
        <w:t xml:space="preserve">s regarding </w:t>
      </w:r>
      <w:r w:rsidR="00814283">
        <w:rPr>
          <w:rFonts w:ascii="Times New Roman" w:hAnsi="Times New Roman" w:cs="Times New Roman"/>
        </w:rPr>
        <w:t>the vaccination of</w:t>
      </w:r>
      <w:r w:rsidR="00217E94">
        <w:rPr>
          <w:rFonts w:ascii="Times New Roman" w:hAnsi="Times New Roman" w:cs="Times New Roman"/>
        </w:rPr>
        <w:t xml:space="preserve"> their child</w:t>
      </w:r>
      <w:r w:rsidR="00814283">
        <w:rPr>
          <w:rFonts w:ascii="Times New Roman" w:hAnsi="Times New Roman" w:cs="Times New Roman"/>
        </w:rPr>
        <w:t>ren.</w:t>
      </w:r>
      <w:r w:rsidR="00217E94">
        <w:rPr>
          <w:rFonts w:ascii="Times New Roman" w:hAnsi="Times New Roman" w:cs="Times New Roman"/>
        </w:rPr>
        <w:t xml:space="preserve"> </w:t>
      </w:r>
      <w:r w:rsidR="00814283">
        <w:rPr>
          <w:rFonts w:ascii="Times New Roman" w:hAnsi="Times New Roman" w:cs="Times New Roman"/>
        </w:rPr>
        <w:t>Again, there is also the added benefit of teachers’ opinions being so well respected in the Belizean culture</w:t>
      </w:r>
      <w:r w:rsidR="00DC182B">
        <w:rPr>
          <w:rFonts w:ascii="Times New Roman" w:hAnsi="Times New Roman" w:cs="Times New Roman"/>
        </w:rPr>
        <w:t xml:space="preserve"> (M. Melendez, personal communication, 2018)</w:t>
      </w:r>
      <w:r w:rsidR="005B1B40">
        <w:rPr>
          <w:rFonts w:ascii="Times New Roman" w:hAnsi="Times New Roman" w:cs="Times New Roman"/>
        </w:rPr>
        <w:t xml:space="preserve">. </w:t>
      </w:r>
      <w:r w:rsidR="00DF188E">
        <w:rPr>
          <w:rFonts w:ascii="Times New Roman" w:hAnsi="Times New Roman" w:cs="Times New Roman"/>
        </w:rPr>
        <w:t>Belize schools offer health education on topics that encompass healthy lifestyles, but vary on whether or not sex and reproductive health education is offered to their students. Some teachers</w:t>
      </w:r>
      <w:r w:rsidR="00814283">
        <w:rPr>
          <w:rFonts w:ascii="Times New Roman" w:hAnsi="Times New Roman" w:cs="Times New Roman"/>
        </w:rPr>
        <w:t xml:space="preserve"> attempt to </w:t>
      </w:r>
      <w:r w:rsidR="00DF188E">
        <w:rPr>
          <w:rFonts w:ascii="Times New Roman" w:hAnsi="Times New Roman" w:cs="Times New Roman"/>
        </w:rPr>
        <w:t xml:space="preserve">take it upon themselves to do so, but most are limited in their power to, so they do not (M. Melendez, personal communication, 2018). Most schools in Belize City stress abstinence as their only sex and reproductive health education (M. Melendez, personal communication, 2018). </w:t>
      </w:r>
      <w:r w:rsidR="00145BEE">
        <w:rPr>
          <w:rFonts w:ascii="Times New Roman" w:hAnsi="Times New Roman" w:cs="Times New Roman"/>
        </w:rPr>
        <w:t xml:space="preserve">The intervention </w:t>
      </w:r>
      <w:r w:rsidR="00217E94">
        <w:rPr>
          <w:rFonts w:ascii="Times New Roman" w:hAnsi="Times New Roman" w:cs="Times New Roman"/>
        </w:rPr>
        <w:t xml:space="preserve">itself </w:t>
      </w:r>
      <w:r w:rsidR="00601869">
        <w:rPr>
          <w:rFonts w:ascii="Times New Roman" w:hAnsi="Times New Roman" w:cs="Times New Roman"/>
        </w:rPr>
        <w:t>consisted</w:t>
      </w:r>
      <w:r w:rsidR="00145BEE">
        <w:rPr>
          <w:rFonts w:ascii="Times New Roman" w:hAnsi="Times New Roman" w:cs="Times New Roman"/>
        </w:rPr>
        <w:t xml:space="preserve"> of a PowerPoint presentation that </w:t>
      </w:r>
      <w:r w:rsidR="00601869">
        <w:rPr>
          <w:rFonts w:ascii="Times New Roman" w:hAnsi="Times New Roman" w:cs="Times New Roman"/>
        </w:rPr>
        <w:t>went</w:t>
      </w:r>
      <w:r w:rsidR="00145BEE">
        <w:rPr>
          <w:rFonts w:ascii="Times New Roman" w:hAnsi="Times New Roman" w:cs="Times New Roman"/>
        </w:rPr>
        <w:t xml:space="preserve"> into great depth </w:t>
      </w:r>
      <w:r w:rsidR="00217E94">
        <w:rPr>
          <w:rFonts w:ascii="Times New Roman" w:hAnsi="Times New Roman" w:cs="Times New Roman"/>
        </w:rPr>
        <w:t xml:space="preserve">and detail </w:t>
      </w:r>
      <w:r w:rsidR="00145BEE">
        <w:rPr>
          <w:rFonts w:ascii="Times New Roman" w:hAnsi="Times New Roman" w:cs="Times New Roman"/>
        </w:rPr>
        <w:t xml:space="preserve">on what HPV is, statistics </w:t>
      </w:r>
      <w:r w:rsidR="00AE143D">
        <w:rPr>
          <w:rFonts w:ascii="Times New Roman" w:hAnsi="Times New Roman" w:cs="Times New Roman"/>
        </w:rPr>
        <w:t xml:space="preserve">that </w:t>
      </w:r>
      <w:r w:rsidR="00217E94">
        <w:rPr>
          <w:rFonts w:ascii="Times New Roman" w:hAnsi="Times New Roman" w:cs="Times New Roman"/>
        </w:rPr>
        <w:t>highlight</w:t>
      </w:r>
      <w:r w:rsidR="00712946">
        <w:rPr>
          <w:rFonts w:ascii="Times New Roman" w:hAnsi="Times New Roman" w:cs="Times New Roman"/>
        </w:rPr>
        <w:t>ed</w:t>
      </w:r>
      <w:r w:rsidR="00145BEE">
        <w:rPr>
          <w:rFonts w:ascii="Times New Roman" w:hAnsi="Times New Roman" w:cs="Times New Roman"/>
        </w:rPr>
        <w:t xml:space="preserve"> the </w:t>
      </w:r>
      <w:r w:rsidR="00AE143D">
        <w:rPr>
          <w:rFonts w:ascii="Times New Roman" w:hAnsi="Times New Roman" w:cs="Times New Roman"/>
        </w:rPr>
        <w:t xml:space="preserve">high </w:t>
      </w:r>
      <w:r w:rsidR="00145BEE">
        <w:rPr>
          <w:rFonts w:ascii="Times New Roman" w:hAnsi="Times New Roman" w:cs="Times New Roman"/>
        </w:rPr>
        <w:t>rates of cervical cancer in Belize compared to places that heavily vaccinate</w:t>
      </w:r>
      <w:r w:rsidR="00AE143D">
        <w:rPr>
          <w:rFonts w:ascii="Times New Roman" w:hAnsi="Times New Roman" w:cs="Times New Roman"/>
        </w:rPr>
        <w:t xml:space="preserve"> against HPV</w:t>
      </w:r>
      <w:r w:rsidR="00145BEE">
        <w:rPr>
          <w:rFonts w:ascii="Times New Roman" w:hAnsi="Times New Roman" w:cs="Times New Roman"/>
        </w:rPr>
        <w:t>, and how the HPV vaccine works</w:t>
      </w:r>
      <w:r w:rsidR="00AE143D">
        <w:rPr>
          <w:rFonts w:ascii="Times New Roman" w:hAnsi="Times New Roman" w:cs="Times New Roman"/>
        </w:rPr>
        <w:t xml:space="preserve"> to create immunity against the infection</w:t>
      </w:r>
      <w:r w:rsidR="00145BEE">
        <w:rPr>
          <w:rFonts w:ascii="Times New Roman" w:hAnsi="Times New Roman" w:cs="Times New Roman"/>
        </w:rPr>
        <w:t xml:space="preserve">. </w:t>
      </w:r>
      <w:r w:rsidR="00AE143D">
        <w:rPr>
          <w:rFonts w:ascii="Times New Roman" w:hAnsi="Times New Roman" w:cs="Times New Roman"/>
        </w:rPr>
        <w:t>The</w:t>
      </w:r>
      <w:r w:rsidR="00145BEE">
        <w:rPr>
          <w:rFonts w:ascii="Times New Roman" w:hAnsi="Times New Roman" w:cs="Times New Roman"/>
        </w:rPr>
        <w:t xml:space="preserve"> presentation </w:t>
      </w:r>
      <w:r w:rsidR="00601869">
        <w:rPr>
          <w:rFonts w:ascii="Times New Roman" w:hAnsi="Times New Roman" w:cs="Times New Roman"/>
        </w:rPr>
        <w:t xml:space="preserve">was </w:t>
      </w:r>
      <w:r w:rsidR="00217E94">
        <w:rPr>
          <w:rFonts w:ascii="Times New Roman" w:hAnsi="Times New Roman" w:cs="Times New Roman"/>
        </w:rPr>
        <w:t>delivered</w:t>
      </w:r>
      <w:r w:rsidR="00145BEE">
        <w:rPr>
          <w:rFonts w:ascii="Times New Roman" w:hAnsi="Times New Roman" w:cs="Times New Roman"/>
        </w:rPr>
        <w:t xml:space="preserve"> to the teachers of approximately </w:t>
      </w:r>
      <w:r w:rsidR="000E4CEC">
        <w:rPr>
          <w:rFonts w:ascii="Times New Roman" w:hAnsi="Times New Roman" w:cs="Times New Roman"/>
        </w:rPr>
        <w:t>nine</w:t>
      </w:r>
      <w:r w:rsidR="00AE143D">
        <w:rPr>
          <w:rFonts w:ascii="Times New Roman" w:hAnsi="Times New Roman" w:cs="Times New Roman"/>
        </w:rPr>
        <w:t xml:space="preserve"> schools</w:t>
      </w:r>
      <w:r w:rsidR="00DC182B">
        <w:rPr>
          <w:rFonts w:ascii="Times New Roman" w:hAnsi="Times New Roman" w:cs="Times New Roman"/>
        </w:rPr>
        <w:t xml:space="preserve"> and 1</w:t>
      </w:r>
      <w:r w:rsidR="00601869">
        <w:rPr>
          <w:rFonts w:ascii="Times New Roman" w:hAnsi="Times New Roman" w:cs="Times New Roman"/>
        </w:rPr>
        <w:t>19</w:t>
      </w:r>
      <w:r w:rsidR="00DC182B">
        <w:rPr>
          <w:rFonts w:ascii="Times New Roman" w:hAnsi="Times New Roman" w:cs="Times New Roman"/>
        </w:rPr>
        <w:t xml:space="preserve"> teachers</w:t>
      </w:r>
      <w:r w:rsidR="00AE143D">
        <w:rPr>
          <w:rFonts w:ascii="Times New Roman" w:hAnsi="Times New Roman" w:cs="Times New Roman"/>
        </w:rPr>
        <w:t xml:space="preserve"> within Belize City. </w:t>
      </w:r>
    </w:p>
    <w:p w:rsidR="00712946" w:rsidRDefault="00AE143D" w:rsidP="00712946">
      <w:pPr>
        <w:spacing w:line="480" w:lineRule="auto"/>
        <w:ind w:firstLine="720"/>
        <w:rPr>
          <w:rFonts w:ascii="Times New Roman" w:hAnsi="Times New Roman" w:cs="Times New Roman"/>
        </w:rPr>
      </w:pPr>
      <w:r>
        <w:rPr>
          <w:rFonts w:ascii="Times New Roman" w:hAnsi="Times New Roman" w:cs="Times New Roman"/>
        </w:rPr>
        <w:lastRenderedPageBreak/>
        <w:t xml:space="preserve">My role in this intervention </w:t>
      </w:r>
      <w:r w:rsidR="00601869">
        <w:rPr>
          <w:rFonts w:ascii="Times New Roman" w:hAnsi="Times New Roman" w:cs="Times New Roman"/>
        </w:rPr>
        <w:t>was</w:t>
      </w:r>
      <w:r>
        <w:rPr>
          <w:rFonts w:ascii="Times New Roman" w:hAnsi="Times New Roman" w:cs="Times New Roman"/>
        </w:rPr>
        <w:t xml:space="preserve"> to create the PowerPoint, present it to the teachers of </w:t>
      </w:r>
      <w:r w:rsidR="000E4CEC">
        <w:rPr>
          <w:rFonts w:ascii="Times New Roman" w:hAnsi="Times New Roman" w:cs="Times New Roman"/>
        </w:rPr>
        <w:t>nine</w:t>
      </w:r>
      <w:r>
        <w:rPr>
          <w:rFonts w:ascii="Times New Roman" w:hAnsi="Times New Roman" w:cs="Times New Roman"/>
        </w:rPr>
        <w:t xml:space="preserve"> schools, answer any questions the teachers </w:t>
      </w:r>
      <w:r w:rsidR="00601869">
        <w:rPr>
          <w:rFonts w:ascii="Times New Roman" w:hAnsi="Times New Roman" w:cs="Times New Roman"/>
        </w:rPr>
        <w:t>had</w:t>
      </w:r>
      <w:r>
        <w:rPr>
          <w:rFonts w:ascii="Times New Roman" w:hAnsi="Times New Roman" w:cs="Times New Roman"/>
        </w:rPr>
        <w:t xml:space="preserve"> about the vaccine or HPV, </w:t>
      </w:r>
      <w:r w:rsidR="003B7D2E">
        <w:rPr>
          <w:rFonts w:ascii="Times New Roman" w:hAnsi="Times New Roman" w:cs="Times New Roman"/>
        </w:rPr>
        <w:t xml:space="preserve">and </w:t>
      </w:r>
      <w:r w:rsidR="006B31D2">
        <w:rPr>
          <w:rFonts w:ascii="Times New Roman" w:hAnsi="Times New Roman" w:cs="Times New Roman"/>
        </w:rPr>
        <w:t>offer teachers</w:t>
      </w:r>
      <w:r w:rsidR="00217E94">
        <w:rPr>
          <w:rFonts w:ascii="Times New Roman" w:hAnsi="Times New Roman" w:cs="Times New Roman"/>
        </w:rPr>
        <w:t xml:space="preserve"> the </w:t>
      </w:r>
      <w:r w:rsidR="006B31D2">
        <w:rPr>
          <w:rFonts w:ascii="Times New Roman" w:hAnsi="Times New Roman" w:cs="Times New Roman"/>
        </w:rPr>
        <w:t>education</w:t>
      </w:r>
      <w:r w:rsidR="00217E94">
        <w:rPr>
          <w:rFonts w:ascii="Times New Roman" w:hAnsi="Times New Roman" w:cs="Times New Roman"/>
        </w:rPr>
        <w:t xml:space="preserve"> they need</w:t>
      </w:r>
      <w:r w:rsidR="00601869">
        <w:rPr>
          <w:rFonts w:ascii="Times New Roman" w:hAnsi="Times New Roman" w:cs="Times New Roman"/>
        </w:rPr>
        <w:t>ed</w:t>
      </w:r>
      <w:r w:rsidR="00217E94">
        <w:rPr>
          <w:rFonts w:ascii="Times New Roman" w:hAnsi="Times New Roman" w:cs="Times New Roman"/>
        </w:rPr>
        <w:t xml:space="preserve"> to facilitate a conversation</w:t>
      </w:r>
      <w:r>
        <w:rPr>
          <w:rFonts w:ascii="Times New Roman" w:hAnsi="Times New Roman" w:cs="Times New Roman"/>
        </w:rPr>
        <w:t xml:space="preserve"> with parents and stu</w:t>
      </w:r>
      <w:r w:rsidR="00217E94">
        <w:rPr>
          <w:rFonts w:ascii="Times New Roman" w:hAnsi="Times New Roman" w:cs="Times New Roman"/>
        </w:rPr>
        <w:t>dents about the v</w:t>
      </w:r>
      <w:r w:rsidR="00601869">
        <w:rPr>
          <w:rFonts w:ascii="Times New Roman" w:hAnsi="Times New Roman" w:cs="Times New Roman"/>
        </w:rPr>
        <w:t>accine and HPV. Additionally, I</w:t>
      </w:r>
      <w:r>
        <w:rPr>
          <w:rFonts w:ascii="Times New Roman" w:hAnsi="Times New Roman" w:cs="Times New Roman"/>
        </w:rPr>
        <w:t xml:space="preserve"> create</w:t>
      </w:r>
      <w:r w:rsidR="00601869">
        <w:rPr>
          <w:rFonts w:ascii="Times New Roman" w:hAnsi="Times New Roman" w:cs="Times New Roman"/>
        </w:rPr>
        <w:t>d</w:t>
      </w:r>
      <w:r>
        <w:rPr>
          <w:rFonts w:ascii="Times New Roman" w:hAnsi="Times New Roman" w:cs="Times New Roman"/>
        </w:rPr>
        <w:t xml:space="preserve"> a </w:t>
      </w:r>
      <w:r w:rsidR="00217E94">
        <w:rPr>
          <w:rFonts w:ascii="Times New Roman" w:hAnsi="Times New Roman" w:cs="Times New Roman"/>
        </w:rPr>
        <w:t xml:space="preserve">survey </w:t>
      </w:r>
      <w:r w:rsidR="009D3F1D">
        <w:rPr>
          <w:rFonts w:ascii="Times New Roman" w:hAnsi="Times New Roman" w:cs="Times New Roman"/>
        </w:rPr>
        <w:t>that</w:t>
      </w:r>
      <w:r w:rsidR="00217E94">
        <w:rPr>
          <w:rFonts w:ascii="Times New Roman" w:hAnsi="Times New Roman" w:cs="Times New Roman"/>
        </w:rPr>
        <w:t xml:space="preserve"> </w:t>
      </w:r>
      <w:r w:rsidR="00601869">
        <w:rPr>
          <w:rFonts w:ascii="Times New Roman" w:hAnsi="Times New Roman" w:cs="Times New Roman"/>
        </w:rPr>
        <w:t>tested</w:t>
      </w:r>
      <w:r w:rsidR="009D3F1D">
        <w:rPr>
          <w:rFonts w:ascii="Times New Roman" w:hAnsi="Times New Roman" w:cs="Times New Roman"/>
        </w:rPr>
        <w:t xml:space="preserve"> </w:t>
      </w:r>
      <w:r w:rsidR="00217E94">
        <w:rPr>
          <w:rFonts w:ascii="Times New Roman" w:hAnsi="Times New Roman" w:cs="Times New Roman"/>
        </w:rPr>
        <w:t>the teachers</w:t>
      </w:r>
      <w:r w:rsidR="009217E8">
        <w:rPr>
          <w:rFonts w:ascii="Times New Roman" w:hAnsi="Times New Roman" w:cs="Times New Roman"/>
        </w:rPr>
        <w:t>’</w:t>
      </w:r>
      <w:r w:rsidR="00217E94">
        <w:rPr>
          <w:rFonts w:ascii="Times New Roman" w:hAnsi="Times New Roman" w:cs="Times New Roman"/>
        </w:rPr>
        <w:t xml:space="preserve"> pre-knowledge and post-</w:t>
      </w:r>
      <w:r>
        <w:rPr>
          <w:rFonts w:ascii="Times New Roman" w:hAnsi="Times New Roman" w:cs="Times New Roman"/>
        </w:rPr>
        <w:t>knowledge about HPV and the vaccine</w:t>
      </w:r>
      <w:r w:rsidR="009D3F1D">
        <w:rPr>
          <w:rFonts w:ascii="Times New Roman" w:hAnsi="Times New Roman" w:cs="Times New Roman"/>
        </w:rPr>
        <w:t>,</w:t>
      </w:r>
      <w:r>
        <w:rPr>
          <w:rFonts w:ascii="Times New Roman" w:hAnsi="Times New Roman" w:cs="Times New Roman"/>
        </w:rPr>
        <w:t xml:space="preserve"> </w:t>
      </w:r>
      <w:r w:rsidR="009D3F1D">
        <w:rPr>
          <w:rFonts w:ascii="Times New Roman" w:hAnsi="Times New Roman" w:cs="Times New Roman"/>
        </w:rPr>
        <w:t>as well as</w:t>
      </w:r>
      <w:r>
        <w:rPr>
          <w:rFonts w:ascii="Times New Roman" w:hAnsi="Times New Roman" w:cs="Times New Roman"/>
        </w:rPr>
        <w:t xml:space="preserve"> </w:t>
      </w:r>
      <w:r w:rsidR="00601869">
        <w:rPr>
          <w:rFonts w:ascii="Times New Roman" w:hAnsi="Times New Roman" w:cs="Times New Roman"/>
        </w:rPr>
        <w:t>measured</w:t>
      </w:r>
      <w:r>
        <w:rPr>
          <w:rFonts w:ascii="Times New Roman" w:hAnsi="Times New Roman" w:cs="Times New Roman"/>
        </w:rPr>
        <w:t xml:space="preserve"> </w:t>
      </w:r>
      <w:r w:rsidR="003353F8">
        <w:rPr>
          <w:rFonts w:ascii="Times New Roman" w:hAnsi="Times New Roman" w:cs="Times New Roman"/>
        </w:rPr>
        <w:t xml:space="preserve">their </w:t>
      </w:r>
      <w:r>
        <w:rPr>
          <w:rFonts w:ascii="Times New Roman" w:hAnsi="Times New Roman" w:cs="Times New Roman"/>
        </w:rPr>
        <w:t xml:space="preserve">values and </w:t>
      </w:r>
      <w:r w:rsidR="003353F8">
        <w:rPr>
          <w:rFonts w:ascii="Times New Roman" w:hAnsi="Times New Roman" w:cs="Times New Roman"/>
        </w:rPr>
        <w:t>attitudes of</w:t>
      </w:r>
      <w:r>
        <w:rPr>
          <w:rFonts w:ascii="Times New Roman" w:hAnsi="Times New Roman" w:cs="Times New Roman"/>
        </w:rPr>
        <w:t xml:space="preserve"> </w:t>
      </w:r>
      <w:r w:rsidR="003353F8">
        <w:rPr>
          <w:rFonts w:ascii="Times New Roman" w:hAnsi="Times New Roman" w:cs="Times New Roman"/>
        </w:rPr>
        <w:t>both</w:t>
      </w:r>
      <w:r w:rsidR="009217E8">
        <w:rPr>
          <w:rFonts w:ascii="Times New Roman" w:hAnsi="Times New Roman" w:cs="Times New Roman"/>
        </w:rPr>
        <w:t xml:space="preserve"> the HPV vaccine and HPV virus</w:t>
      </w:r>
      <w:r w:rsidR="006B31D2">
        <w:rPr>
          <w:rFonts w:ascii="Times New Roman" w:hAnsi="Times New Roman" w:cs="Times New Roman"/>
        </w:rPr>
        <w:t xml:space="preserve">. Afterwards, I </w:t>
      </w:r>
      <w:r>
        <w:rPr>
          <w:rFonts w:ascii="Times New Roman" w:hAnsi="Times New Roman" w:cs="Times New Roman"/>
        </w:rPr>
        <w:t>analyze</w:t>
      </w:r>
      <w:r w:rsidR="00601869">
        <w:rPr>
          <w:rFonts w:ascii="Times New Roman" w:hAnsi="Times New Roman" w:cs="Times New Roman"/>
        </w:rPr>
        <w:t>d</w:t>
      </w:r>
      <w:r>
        <w:rPr>
          <w:rFonts w:ascii="Times New Roman" w:hAnsi="Times New Roman" w:cs="Times New Roman"/>
        </w:rPr>
        <w:t xml:space="preserve"> the data collected from </w:t>
      </w:r>
      <w:r w:rsidR="009D3F1D">
        <w:rPr>
          <w:rFonts w:ascii="Times New Roman" w:hAnsi="Times New Roman" w:cs="Times New Roman"/>
        </w:rPr>
        <w:t>said</w:t>
      </w:r>
      <w:r>
        <w:rPr>
          <w:rFonts w:ascii="Times New Roman" w:hAnsi="Times New Roman" w:cs="Times New Roman"/>
        </w:rPr>
        <w:t xml:space="preserve"> surveys</w:t>
      </w:r>
      <w:r w:rsidR="009217E8">
        <w:rPr>
          <w:rFonts w:ascii="Times New Roman" w:hAnsi="Times New Roman" w:cs="Times New Roman"/>
        </w:rPr>
        <w:t xml:space="preserve"> and conduct</w:t>
      </w:r>
      <w:r w:rsidR="00601869">
        <w:rPr>
          <w:rFonts w:ascii="Times New Roman" w:hAnsi="Times New Roman" w:cs="Times New Roman"/>
        </w:rPr>
        <w:t>ed</w:t>
      </w:r>
      <w:r w:rsidR="009217E8">
        <w:rPr>
          <w:rFonts w:ascii="Times New Roman" w:hAnsi="Times New Roman" w:cs="Times New Roman"/>
        </w:rPr>
        <w:t xml:space="preserve"> an evaluation of the presentation</w:t>
      </w:r>
      <w:r w:rsidR="003353F8">
        <w:rPr>
          <w:rFonts w:ascii="Times New Roman" w:hAnsi="Times New Roman" w:cs="Times New Roman"/>
        </w:rPr>
        <w:t xml:space="preserve">. I also </w:t>
      </w:r>
      <w:r w:rsidR="00601869">
        <w:rPr>
          <w:rFonts w:ascii="Times New Roman" w:hAnsi="Times New Roman" w:cs="Times New Roman"/>
        </w:rPr>
        <w:t>helped</w:t>
      </w:r>
      <w:r w:rsidR="003353F8">
        <w:rPr>
          <w:rFonts w:ascii="Times New Roman" w:hAnsi="Times New Roman" w:cs="Times New Roman"/>
        </w:rPr>
        <w:t xml:space="preserve"> the MCH nurses to administer the vaccine to students who </w:t>
      </w:r>
      <w:r w:rsidR="00601869">
        <w:rPr>
          <w:rFonts w:ascii="Times New Roman" w:hAnsi="Times New Roman" w:cs="Times New Roman"/>
        </w:rPr>
        <w:t>had</w:t>
      </w:r>
      <w:r w:rsidR="003353F8">
        <w:rPr>
          <w:rFonts w:ascii="Times New Roman" w:hAnsi="Times New Roman" w:cs="Times New Roman"/>
        </w:rPr>
        <w:t xml:space="preserve"> signed consent from their parents. The expected outcomes of this </w:t>
      </w:r>
      <w:r w:rsidR="009217E8">
        <w:rPr>
          <w:rFonts w:ascii="Times New Roman" w:hAnsi="Times New Roman" w:cs="Times New Roman"/>
        </w:rPr>
        <w:t>intervention</w:t>
      </w:r>
      <w:r w:rsidR="003353F8">
        <w:rPr>
          <w:rFonts w:ascii="Times New Roman" w:hAnsi="Times New Roman" w:cs="Times New Roman"/>
        </w:rPr>
        <w:t xml:space="preserve"> </w:t>
      </w:r>
      <w:r w:rsidR="00601869">
        <w:rPr>
          <w:rFonts w:ascii="Times New Roman" w:hAnsi="Times New Roman" w:cs="Times New Roman"/>
        </w:rPr>
        <w:t>were</w:t>
      </w:r>
      <w:r w:rsidR="003353F8">
        <w:rPr>
          <w:rFonts w:ascii="Times New Roman" w:hAnsi="Times New Roman" w:cs="Times New Roman"/>
        </w:rPr>
        <w:t xml:space="preserve"> that the teachers</w:t>
      </w:r>
      <w:r w:rsidR="009D3F1D">
        <w:rPr>
          <w:rFonts w:ascii="Times New Roman" w:hAnsi="Times New Roman" w:cs="Times New Roman"/>
        </w:rPr>
        <w:t>’</w:t>
      </w:r>
      <w:r w:rsidR="003353F8">
        <w:rPr>
          <w:rFonts w:ascii="Times New Roman" w:hAnsi="Times New Roman" w:cs="Times New Roman"/>
        </w:rPr>
        <w:t>, parents</w:t>
      </w:r>
      <w:r w:rsidR="009D3F1D">
        <w:rPr>
          <w:rFonts w:ascii="Times New Roman" w:hAnsi="Times New Roman" w:cs="Times New Roman"/>
        </w:rPr>
        <w:t>’</w:t>
      </w:r>
      <w:r w:rsidR="003353F8">
        <w:rPr>
          <w:rFonts w:ascii="Times New Roman" w:hAnsi="Times New Roman" w:cs="Times New Roman"/>
        </w:rPr>
        <w:t xml:space="preserve">, and students’ awareness and knowledge of HPV and the HPV vaccine will </w:t>
      </w:r>
      <w:r w:rsidR="001C0D32">
        <w:rPr>
          <w:rFonts w:ascii="Times New Roman" w:hAnsi="Times New Roman" w:cs="Times New Roman"/>
        </w:rPr>
        <w:t xml:space="preserve">be </w:t>
      </w:r>
      <w:r w:rsidR="003353F8">
        <w:rPr>
          <w:rFonts w:ascii="Times New Roman" w:hAnsi="Times New Roman" w:cs="Times New Roman"/>
        </w:rPr>
        <w:t>increase</w:t>
      </w:r>
      <w:r w:rsidR="001C0D32">
        <w:rPr>
          <w:rFonts w:ascii="Times New Roman" w:hAnsi="Times New Roman" w:cs="Times New Roman"/>
        </w:rPr>
        <w:t>d</w:t>
      </w:r>
      <w:r w:rsidR="009217E8">
        <w:rPr>
          <w:rFonts w:ascii="Times New Roman" w:hAnsi="Times New Roman" w:cs="Times New Roman"/>
        </w:rPr>
        <w:t>,</w:t>
      </w:r>
      <w:r w:rsidR="003353F8">
        <w:rPr>
          <w:rFonts w:ascii="Times New Roman" w:hAnsi="Times New Roman" w:cs="Times New Roman"/>
        </w:rPr>
        <w:t xml:space="preserve"> which will then, in turn, increase the vaccination rates of girls and boys ages 9-26 in Belize City. </w:t>
      </w:r>
    </w:p>
    <w:p w:rsidR="003353F8" w:rsidRDefault="00601869" w:rsidP="00AE143D">
      <w:pPr>
        <w:spacing w:line="480" w:lineRule="auto"/>
        <w:ind w:firstLine="720"/>
        <w:rPr>
          <w:rFonts w:ascii="Times New Roman" w:hAnsi="Times New Roman" w:cs="Times New Roman"/>
        </w:rPr>
      </w:pPr>
      <w:r>
        <w:rPr>
          <w:rFonts w:ascii="Times New Roman" w:hAnsi="Times New Roman" w:cs="Times New Roman"/>
        </w:rPr>
        <w:t>From this experience, my skills</w:t>
      </w:r>
      <w:r w:rsidR="003353F8">
        <w:rPr>
          <w:rFonts w:ascii="Times New Roman" w:hAnsi="Times New Roman" w:cs="Times New Roman"/>
        </w:rPr>
        <w:t xml:space="preserve"> </w:t>
      </w:r>
      <w:r w:rsidR="001C0D32">
        <w:rPr>
          <w:rFonts w:ascii="Times New Roman" w:hAnsi="Times New Roman" w:cs="Times New Roman"/>
        </w:rPr>
        <w:t xml:space="preserve">in community health </w:t>
      </w:r>
      <w:r>
        <w:rPr>
          <w:rFonts w:ascii="Times New Roman" w:hAnsi="Times New Roman" w:cs="Times New Roman"/>
        </w:rPr>
        <w:t>were</w:t>
      </w:r>
      <w:r w:rsidR="001C0D32">
        <w:rPr>
          <w:rFonts w:ascii="Times New Roman" w:hAnsi="Times New Roman" w:cs="Times New Roman"/>
        </w:rPr>
        <w:t xml:space="preserve"> </w:t>
      </w:r>
      <w:r w:rsidR="009D3F1D">
        <w:rPr>
          <w:rFonts w:ascii="Times New Roman" w:hAnsi="Times New Roman" w:cs="Times New Roman"/>
        </w:rPr>
        <w:t xml:space="preserve">certainly </w:t>
      </w:r>
      <w:r w:rsidR="001C0D32">
        <w:rPr>
          <w:rFonts w:ascii="Times New Roman" w:hAnsi="Times New Roman" w:cs="Times New Roman"/>
        </w:rPr>
        <w:t>develop</w:t>
      </w:r>
      <w:r>
        <w:rPr>
          <w:rFonts w:ascii="Times New Roman" w:hAnsi="Times New Roman" w:cs="Times New Roman"/>
        </w:rPr>
        <w:t>ed</w:t>
      </w:r>
      <w:r w:rsidR="001C0D32">
        <w:rPr>
          <w:rFonts w:ascii="Times New Roman" w:hAnsi="Times New Roman" w:cs="Times New Roman"/>
        </w:rPr>
        <w:t xml:space="preserve"> as my </w:t>
      </w:r>
      <w:r w:rsidR="003353F8">
        <w:rPr>
          <w:rFonts w:ascii="Times New Roman" w:hAnsi="Times New Roman" w:cs="Times New Roman"/>
        </w:rPr>
        <w:t>own knowledge expand</w:t>
      </w:r>
      <w:r>
        <w:rPr>
          <w:rFonts w:ascii="Times New Roman" w:hAnsi="Times New Roman" w:cs="Times New Roman"/>
        </w:rPr>
        <w:t>ed</w:t>
      </w:r>
      <w:r w:rsidR="003353F8">
        <w:rPr>
          <w:rFonts w:ascii="Times New Roman" w:hAnsi="Times New Roman" w:cs="Times New Roman"/>
        </w:rPr>
        <w:t xml:space="preserve"> on</w:t>
      </w:r>
      <w:r w:rsidR="001C0D32">
        <w:rPr>
          <w:rFonts w:ascii="Times New Roman" w:hAnsi="Times New Roman" w:cs="Times New Roman"/>
        </w:rPr>
        <w:t xml:space="preserve"> health topics</w:t>
      </w:r>
      <w:r w:rsidR="003353F8">
        <w:rPr>
          <w:rFonts w:ascii="Times New Roman" w:hAnsi="Times New Roman" w:cs="Times New Roman"/>
        </w:rPr>
        <w:t xml:space="preserve"> </w:t>
      </w:r>
      <w:r w:rsidR="001C0D32">
        <w:rPr>
          <w:rFonts w:ascii="Times New Roman" w:hAnsi="Times New Roman" w:cs="Times New Roman"/>
        </w:rPr>
        <w:t xml:space="preserve">(i.e., </w:t>
      </w:r>
      <w:r w:rsidR="003353F8">
        <w:rPr>
          <w:rFonts w:ascii="Times New Roman" w:hAnsi="Times New Roman" w:cs="Times New Roman"/>
        </w:rPr>
        <w:t>vaccinations</w:t>
      </w:r>
      <w:r w:rsidR="001C0D32">
        <w:rPr>
          <w:rFonts w:ascii="Times New Roman" w:hAnsi="Times New Roman" w:cs="Times New Roman"/>
        </w:rPr>
        <w:t>, reproductive health, safe sex, immunity, etc)</w:t>
      </w:r>
      <w:r w:rsidR="003353F8">
        <w:rPr>
          <w:rFonts w:ascii="Times New Roman" w:hAnsi="Times New Roman" w:cs="Times New Roman"/>
        </w:rPr>
        <w:t xml:space="preserve">, my presentation skills </w:t>
      </w:r>
      <w:r>
        <w:rPr>
          <w:rFonts w:ascii="Times New Roman" w:hAnsi="Times New Roman" w:cs="Times New Roman"/>
        </w:rPr>
        <w:t>were</w:t>
      </w:r>
      <w:r w:rsidR="003353F8">
        <w:rPr>
          <w:rFonts w:ascii="Times New Roman" w:hAnsi="Times New Roman" w:cs="Times New Roman"/>
        </w:rPr>
        <w:t xml:space="preserve"> enhanced, my data collection a</w:t>
      </w:r>
      <w:r w:rsidR="009D3F1D">
        <w:rPr>
          <w:rFonts w:ascii="Times New Roman" w:hAnsi="Times New Roman" w:cs="Times New Roman"/>
        </w:rPr>
        <w:t xml:space="preserve">nd analysis skills </w:t>
      </w:r>
      <w:r>
        <w:rPr>
          <w:rFonts w:ascii="Times New Roman" w:hAnsi="Times New Roman" w:cs="Times New Roman"/>
        </w:rPr>
        <w:t>were</w:t>
      </w:r>
      <w:r w:rsidR="009D3F1D">
        <w:rPr>
          <w:rFonts w:ascii="Times New Roman" w:hAnsi="Times New Roman" w:cs="Times New Roman"/>
        </w:rPr>
        <w:t xml:space="preserve"> improve</w:t>
      </w:r>
      <w:r>
        <w:rPr>
          <w:rFonts w:ascii="Times New Roman" w:hAnsi="Times New Roman" w:cs="Times New Roman"/>
        </w:rPr>
        <w:t>d upon</w:t>
      </w:r>
      <w:r w:rsidR="009D3F1D">
        <w:rPr>
          <w:rFonts w:ascii="Times New Roman" w:hAnsi="Times New Roman" w:cs="Times New Roman"/>
        </w:rPr>
        <w:t>,</w:t>
      </w:r>
      <w:r w:rsidR="003353F8">
        <w:rPr>
          <w:rFonts w:ascii="Times New Roman" w:hAnsi="Times New Roman" w:cs="Times New Roman"/>
        </w:rPr>
        <w:t xml:space="preserve"> and I </w:t>
      </w:r>
      <w:r>
        <w:rPr>
          <w:rFonts w:ascii="Times New Roman" w:hAnsi="Times New Roman" w:cs="Times New Roman"/>
        </w:rPr>
        <w:t>fe</w:t>
      </w:r>
      <w:r w:rsidR="003353F8">
        <w:rPr>
          <w:rFonts w:ascii="Times New Roman" w:hAnsi="Times New Roman" w:cs="Times New Roman"/>
        </w:rPr>
        <w:t>l</w:t>
      </w:r>
      <w:r>
        <w:rPr>
          <w:rFonts w:ascii="Times New Roman" w:hAnsi="Times New Roman" w:cs="Times New Roman"/>
        </w:rPr>
        <w:t>t</w:t>
      </w:r>
      <w:r w:rsidR="003353F8">
        <w:rPr>
          <w:rFonts w:ascii="Times New Roman" w:hAnsi="Times New Roman" w:cs="Times New Roman"/>
        </w:rPr>
        <w:t xml:space="preserve"> empowered by </w:t>
      </w:r>
      <w:r w:rsidR="001C0D32">
        <w:rPr>
          <w:rFonts w:ascii="Times New Roman" w:hAnsi="Times New Roman" w:cs="Times New Roman"/>
        </w:rPr>
        <w:t xml:space="preserve">educating others. </w:t>
      </w:r>
    </w:p>
    <w:p w:rsidR="00AC3D7F" w:rsidRPr="002B24EF" w:rsidRDefault="00CE2B89" w:rsidP="00AE143D">
      <w:pPr>
        <w:spacing w:line="480" w:lineRule="auto"/>
        <w:ind w:firstLine="720"/>
        <w:rPr>
          <w:rFonts w:ascii="Times New Roman" w:hAnsi="Times New Roman" w:cs="Times New Roman"/>
        </w:rPr>
      </w:pPr>
      <w:r w:rsidRPr="002B24EF">
        <w:rPr>
          <w:rFonts w:ascii="Times New Roman" w:hAnsi="Times New Roman" w:cs="Times New Roman"/>
        </w:rPr>
        <w:t xml:space="preserve">Based on research done by </w:t>
      </w:r>
      <w:r w:rsidR="00FF3B35" w:rsidRPr="002B24EF">
        <w:rPr>
          <w:rFonts w:ascii="Times New Roman" w:hAnsi="Times New Roman" w:cs="Times New Roman"/>
        </w:rPr>
        <w:t>Moodley, Tathiah, Mubaiwa, and Denny</w:t>
      </w:r>
      <w:r w:rsidRPr="002B24EF">
        <w:rPr>
          <w:rFonts w:ascii="Times New Roman" w:hAnsi="Times New Roman" w:cs="Times New Roman"/>
        </w:rPr>
        <w:t xml:space="preserve"> (</w:t>
      </w:r>
      <w:r w:rsidR="006B31D2" w:rsidRPr="002B24EF">
        <w:rPr>
          <w:rFonts w:ascii="Times New Roman" w:hAnsi="Times New Roman" w:cs="Times New Roman"/>
        </w:rPr>
        <w:t>20</w:t>
      </w:r>
      <w:r w:rsidR="00FF3B35" w:rsidRPr="002B24EF">
        <w:rPr>
          <w:rFonts w:ascii="Times New Roman" w:hAnsi="Times New Roman" w:cs="Times New Roman"/>
        </w:rPr>
        <w:t>13</w:t>
      </w:r>
      <w:r w:rsidR="00953C98" w:rsidRPr="002B24EF">
        <w:rPr>
          <w:rFonts w:ascii="Times New Roman" w:hAnsi="Times New Roman" w:cs="Times New Roman"/>
        </w:rPr>
        <w:t xml:space="preserve">), </w:t>
      </w:r>
      <w:r w:rsidR="002B24EF">
        <w:rPr>
          <w:rFonts w:ascii="Times New Roman" w:hAnsi="Times New Roman" w:cs="Times New Roman"/>
        </w:rPr>
        <w:t>the</w:t>
      </w:r>
      <w:r w:rsidR="00953C98" w:rsidRPr="002B24EF">
        <w:rPr>
          <w:rFonts w:ascii="Times New Roman" w:hAnsi="Times New Roman" w:cs="Times New Roman"/>
        </w:rPr>
        <w:t xml:space="preserve"> </w:t>
      </w:r>
      <w:r w:rsidRPr="002B24EF">
        <w:rPr>
          <w:rFonts w:ascii="Times New Roman" w:hAnsi="Times New Roman" w:cs="Times New Roman"/>
        </w:rPr>
        <w:t>intervention</w:t>
      </w:r>
      <w:r w:rsidR="002B24EF">
        <w:rPr>
          <w:rFonts w:ascii="Times New Roman" w:hAnsi="Times New Roman" w:cs="Times New Roman"/>
        </w:rPr>
        <w:t xml:space="preserve"> completed in Belize</w:t>
      </w:r>
      <w:r w:rsidRPr="002B24EF">
        <w:rPr>
          <w:rFonts w:ascii="Times New Roman" w:hAnsi="Times New Roman" w:cs="Times New Roman"/>
        </w:rPr>
        <w:t xml:space="preserve"> is</w:t>
      </w:r>
      <w:r w:rsidR="00953C98" w:rsidRPr="002B24EF">
        <w:rPr>
          <w:rFonts w:ascii="Times New Roman" w:hAnsi="Times New Roman" w:cs="Times New Roman"/>
        </w:rPr>
        <w:t xml:space="preserve"> considered</w:t>
      </w:r>
      <w:r w:rsidRPr="002B24EF">
        <w:rPr>
          <w:rFonts w:ascii="Times New Roman" w:hAnsi="Times New Roman" w:cs="Times New Roman"/>
        </w:rPr>
        <w:t xml:space="preserve"> “evidence-based</w:t>
      </w:r>
      <w:r w:rsidR="00953C98" w:rsidRPr="002B24EF">
        <w:rPr>
          <w:rFonts w:ascii="Times New Roman" w:hAnsi="Times New Roman" w:cs="Times New Roman"/>
        </w:rPr>
        <w:t xml:space="preserve">.” </w:t>
      </w:r>
      <w:r w:rsidR="00AC3D7F" w:rsidRPr="002B24EF">
        <w:rPr>
          <w:rFonts w:ascii="Times New Roman" w:hAnsi="Times New Roman" w:cs="Times New Roman"/>
        </w:rPr>
        <w:t>In this study, 31 primary schools in South Africa were identified for the inclusion of the HPV vaccination program</w:t>
      </w:r>
      <w:r w:rsidR="002B24EF">
        <w:rPr>
          <w:rFonts w:ascii="Times New Roman" w:hAnsi="Times New Roman" w:cs="Times New Roman"/>
        </w:rPr>
        <w:t xml:space="preserve"> (Moodley et al., 2013)</w:t>
      </w:r>
      <w:r w:rsidR="00AC3D7F" w:rsidRPr="002B24EF">
        <w:rPr>
          <w:rFonts w:ascii="Times New Roman" w:hAnsi="Times New Roman" w:cs="Times New Roman"/>
        </w:rPr>
        <w:t xml:space="preserve">. Education and training sessions were held to with all stakeholders including departments of health and education, school health teams, primary healthcare nurses, hospital doctors and nurses, private practitioners, school principals, teachers, parents and community leaders. </w:t>
      </w:r>
      <w:r w:rsidR="002B24EF">
        <w:rPr>
          <w:rFonts w:ascii="Times New Roman" w:hAnsi="Times New Roman" w:cs="Times New Roman"/>
        </w:rPr>
        <w:t xml:space="preserve">These said </w:t>
      </w:r>
      <w:r w:rsidR="00AC3D7F" w:rsidRPr="002B24EF">
        <w:rPr>
          <w:rFonts w:ascii="Times New Roman" w:hAnsi="Times New Roman" w:cs="Times New Roman"/>
        </w:rPr>
        <w:t>education and training sessions were meant to increase the uptake of vaccines by females 9-12 years old using school health teams</w:t>
      </w:r>
      <w:r w:rsidR="002B24EF">
        <w:rPr>
          <w:rFonts w:ascii="Times New Roman" w:hAnsi="Times New Roman" w:cs="Times New Roman"/>
        </w:rPr>
        <w:t xml:space="preserve">, such as teachers and nurses </w:t>
      </w:r>
      <w:r w:rsidR="002B24EF">
        <w:rPr>
          <w:rFonts w:ascii="Times New Roman" w:hAnsi="Times New Roman" w:cs="Times New Roman"/>
        </w:rPr>
        <w:lastRenderedPageBreak/>
        <w:t>(Moodley et al., 2013)</w:t>
      </w:r>
      <w:r w:rsidR="00AC3D7F" w:rsidRPr="002B24EF">
        <w:rPr>
          <w:rFonts w:ascii="Times New Roman" w:hAnsi="Times New Roman" w:cs="Times New Roman"/>
        </w:rPr>
        <w:t xml:space="preserve">. The study </w:t>
      </w:r>
      <w:r w:rsidR="00814283">
        <w:rPr>
          <w:rFonts w:ascii="Times New Roman" w:hAnsi="Times New Roman" w:cs="Times New Roman"/>
        </w:rPr>
        <w:t>indicated</w:t>
      </w:r>
      <w:r w:rsidR="00AC3D7F" w:rsidRPr="002B24EF">
        <w:rPr>
          <w:rFonts w:ascii="Times New Roman" w:hAnsi="Times New Roman" w:cs="Times New Roman"/>
        </w:rPr>
        <w:t xml:space="preserve"> overall uptake of the vaccine was high, 97.8 percent for all three vaccines, and no adverse events were attributed to the vaccine. </w:t>
      </w:r>
      <w:r w:rsidR="00814283">
        <w:rPr>
          <w:rFonts w:ascii="Times New Roman" w:hAnsi="Times New Roman" w:cs="Times New Roman"/>
        </w:rPr>
        <w:t>This study showed</w:t>
      </w:r>
      <w:r w:rsidR="002B24EF" w:rsidRPr="002B24EF">
        <w:rPr>
          <w:rFonts w:ascii="Times New Roman" w:hAnsi="Times New Roman" w:cs="Times New Roman"/>
        </w:rPr>
        <w:t xml:space="preserve"> the importance of disseminating information about HPV in schools in order to increase vaccination rates, which will ultimately decrease HPV related health problems and cancers</w:t>
      </w:r>
      <w:r w:rsidR="002B24EF">
        <w:rPr>
          <w:rFonts w:ascii="Times New Roman" w:hAnsi="Times New Roman" w:cs="Times New Roman"/>
        </w:rPr>
        <w:t xml:space="preserve"> (Moodley et al., 2013)</w:t>
      </w:r>
      <w:r w:rsidR="002B24EF" w:rsidRPr="002B24EF">
        <w:rPr>
          <w:rFonts w:ascii="Times New Roman" w:hAnsi="Times New Roman" w:cs="Times New Roman"/>
        </w:rPr>
        <w:t>.</w:t>
      </w:r>
    </w:p>
    <w:p w:rsidR="00C73658" w:rsidRDefault="00C73658" w:rsidP="00F2081A">
      <w:pPr>
        <w:spacing w:line="480" w:lineRule="auto"/>
        <w:jc w:val="center"/>
        <w:rPr>
          <w:rFonts w:ascii="Times New Roman" w:hAnsi="Times New Roman" w:cs="Times New Roman"/>
          <w:b/>
        </w:rPr>
      </w:pPr>
      <w:r>
        <w:rPr>
          <w:rFonts w:ascii="Times New Roman" w:hAnsi="Times New Roman" w:cs="Times New Roman"/>
          <w:b/>
        </w:rPr>
        <w:t>Health Belief Model</w:t>
      </w:r>
    </w:p>
    <w:p w:rsidR="00CE1294" w:rsidRDefault="00C73658" w:rsidP="00C73658">
      <w:pPr>
        <w:spacing w:line="480" w:lineRule="auto"/>
        <w:rPr>
          <w:rFonts w:ascii="Times New Roman" w:hAnsi="Times New Roman" w:cs="Times New Roman"/>
        </w:rPr>
      </w:pPr>
      <w:r>
        <w:rPr>
          <w:rFonts w:ascii="Times New Roman" w:hAnsi="Times New Roman" w:cs="Times New Roman"/>
          <w:b/>
        </w:rPr>
        <w:tab/>
      </w:r>
      <w:r w:rsidR="00F2081A">
        <w:rPr>
          <w:rFonts w:ascii="Times New Roman" w:hAnsi="Times New Roman" w:cs="Times New Roman"/>
        </w:rPr>
        <w:t>The health belief m</w:t>
      </w:r>
      <w:r>
        <w:rPr>
          <w:rFonts w:ascii="Times New Roman" w:hAnsi="Times New Roman" w:cs="Times New Roman"/>
        </w:rPr>
        <w:t xml:space="preserve">odel (HBM) </w:t>
      </w:r>
      <w:r w:rsidR="000E4CEC">
        <w:rPr>
          <w:rFonts w:ascii="Times New Roman" w:hAnsi="Times New Roman" w:cs="Times New Roman"/>
        </w:rPr>
        <w:t>was</w:t>
      </w:r>
      <w:r>
        <w:rPr>
          <w:rFonts w:ascii="Times New Roman" w:hAnsi="Times New Roman" w:cs="Times New Roman"/>
        </w:rPr>
        <w:t xml:space="preserve"> used during this intervention to appraise the attitudes and beliefs of teachers on HPV and the HPV vaccine. </w:t>
      </w:r>
      <w:r w:rsidR="00C97337">
        <w:rPr>
          <w:rFonts w:ascii="Times New Roman" w:hAnsi="Times New Roman" w:cs="Times New Roman"/>
        </w:rPr>
        <w:t xml:space="preserve">Hochbaum, Rosenstock and Kegels developed the HBM in the 1950’s to investigate failed disease prevention and screening initiatives (Rosenstock, 1974). The HBM </w:t>
      </w:r>
      <w:r w:rsidR="009F11B0">
        <w:rPr>
          <w:rFonts w:ascii="Times New Roman" w:hAnsi="Times New Roman" w:cs="Times New Roman"/>
        </w:rPr>
        <w:t>highlights</w:t>
      </w:r>
      <w:r w:rsidR="00C97337">
        <w:rPr>
          <w:rFonts w:ascii="Times New Roman" w:hAnsi="Times New Roman" w:cs="Times New Roman"/>
        </w:rPr>
        <w:t xml:space="preserve"> the </w:t>
      </w:r>
      <w:r w:rsidR="00444249">
        <w:rPr>
          <w:rFonts w:ascii="Times New Roman" w:hAnsi="Times New Roman" w:cs="Times New Roman"/>
        </w:rPr>
        <w:t xml:space="preserve">likelihood an individual may have to </w:t>
      </w:r>
      <w:r w:rsidR="00C97337">
        <w:rPr>
          <w:rFonts w:ascii="Times New Roman" w:hAnsi="Times New Roman" w:cs="Times New Roman"/>
        </w:rPr>
        <w:t>engag</w:t>
      </w:r>
      <w:r w:rsidR="00444249">
        <w:rPr>
          <w:rFonts w:ascii="Times New Roman" w:hAnsi="Times New Roman" w:cs="Times New Roman"/>
        </w:rPr>
        <w:t>e</w:t>
      </w:r>
      <w:r w:rsidR="00C97337">
        <w:rPr>
          <w:rFonts w:ascii="Times New Roman" w:hAnsi="Times New Roman" w:cs="Times New Roman"/>
        </w:rPr>
        <w:t xml:space="preserve"> in a recommended health behavior, as well as assumes that </w:t>
      </w:r>
      <w:r w:rsidR="009217E8">
        <w:rPr>
          <w:rFonts w:ascii="Times New Roman" w:hAnsi="Times New Roman" w:cs="Times New Roman"/>
        </w:rPr>
        <w:t>three</w:t>
      </w:r>
      <w:r w:rsidR="00C97337">
        <w:rPr>
          <w:rFonts w:ascii="Times New Roman" w:hAnsi="Times New Roman" w:cs="Times New Roman"/>
        </w:rPr>
        <w:t xml:space="preserve"> variables will impact their ability to participate in the behavior modification: the</w:t>
      </w:r>
      <w:r w:rsidR="009217E8">
        <w:rPr>
          <w:rFonts w:ascii="Times New Roman" w:hAnsi="Times New Roman" w:cs="Times New Roman"/>
        </w:rPr>
        <w:t xml:space="preserve">ir desire to avoid illness, </w:t>
      </w:r>
      <w:r w:rsidR="00C97337">
        <w:rPr>
          <w:rFonts w:ascii="Times New Roman" w:hAnsi="Times New Roman" w:cs="Times New Roman"/>
        </w:rPr>
        <w:t>the belief that engaging in a specific action will prevent illnesses</w:t>
      </w:r>
      <w:r w:rsidR="009217E8">
        <w:rPr>
          <w:rFonts w:ascii="Times New Roman" w:hAnsi="Times New Roman" w:cs="Times New Roman"/>
        </w:rPr>
        <w:t>, and the belief in themselves in relation to completing the specific action</w:t>
      </w:r>
      <w:r w:rsidR="00444249">
        <w:rPr>
          <w:rFonts w:ascii="Times New Roman" w:hAnsi="Times New Roman" w:cs="Times New Roman"/>
        </w:rPr>
        <w:t>, also known are self-efficacy</w:t>
      </w:r>
      <w:r w:rsidR="00C97337">
        <w:rPr>
          <w:rFonts w:ascii="Times New Roman" w:hAnsi="Times New Roman" w:cs="Times New Roman"/>
        </w:rPr>
        <w:t xml:space="preserve"> (Janz &amp; Becker, 1984). There are six constructs of the HBM: perceived susceptibility, perceived severity, perceived benefits, perceieved barriers, cues to action, and self-efficacy (Rosenstock, 1974). In order to accurately and successfully modify a behavior, each construct must be comprehensively addressed.</w:t>
      </w:r>
    </w:p>
    <w:p w:rsidR="0019393F" w:rsidRDefault="00CE1294" w:rsidP="00D97E19">
      <w:pPr>
        <w:spacing w:line="480" w:lineRule="auto"/>
        <w:ind w:firstLine="720"/>
        <w:rPr>
          <w:rFonts w:ascii="Times New Roman" w:hAnsi="Times New Roman" w:cs="Times New Roman"/>
        </w:rPr>
      </w:pPr>
      <w:r w:rsidRPr="00D97E19">
        <w:rPr>
          <w:rFonts w:ascii="Times New Roman" w:hAnsi="Times New Roman" w:cs="Times New Roman"/>
          <w:b/>
        </w:rPr>
        <w:t>Perceived susceptibility</w:t>
      </w:r>
      <w:r w:rsidR="00D97E19">
        <w:rPr>
          <w:rFonts w:ascii="Times New Roman" w:hAnsi="Times New Roman" w:cs="Times New Roman"/>
          <w:b/>
        </w:rPr>
        <w:t xml:space="preserve">. </w:t>
      </w:r>
      <w:r w:rsidR="00D97E19">
        <w:rPr>
          <w:rFonts w:ascii="Times New Roman" w:hAnsi="Times New Roman" w:cs="Times New Roman"/>
        </w:rPr>
        <w:t>Perceived susceptibility</w:t>
      </w:r>
      <w:r>
        <w:rPr>
          <w:rFonts w:ascii="Times New Roman" w:hAnsi="Times New Roman" w:cs="Times New Roman"/>
        </w:rPr>
        <w:t xml:space="preserve"> is one’s </w:t>
      </w:r>
      <w:r w:rsidR="00D97E19">
        <w:rPr>
          <w:rFonts w:ascii="Times New Roman" w:hAnsi="Times New Roman" w:cs="Times New Roman"/>
        </w:rPr>
        <w:t xml:space="preserve">perception </w:t>
      </w:r>
      <w:r w:rsidR="009217E8">
        <w:rPr>
          <w:rFonts w:ascii="Times New Roman" w:hAnsi="Times New Roman" w:cs="Times New Roman"/>
        </w:rPr>
        <w:t>of</w:t>
      </w:r>
      <w:r w:rsidR="00D97E19">
        <w:rPr>
          <w:rFonts w:ascii="Times New Roman" w:hAnsi="Times New Roman" w:cs="Times New Roman"/>
        </w:rPr>
        <w:t xml:space="preserve"> the possibility </w:t>
      </w:r>
      <w:r w:rsidR="009217E8">
        <w:rPr>
          <w:rFonts w:ascii="Times New Roman" w:hAnsi="Times New Roman" w:cs="Times New Roman"/>
        </w:rPr>
        <w:t>of</w:t>
      </w:r>
      <w:r w:rsidR="00D97E19">
        <w:rPr>
          <w:rFonts w:ascii="Times New Roman" w:hAnsi="Times New Roman" w:cs="Times New Roman"/>
        </w:rPr>
        <w:t xml:space="preserve"> contracting a certain health condition (Janz &amp; Becker, 1984). In this intervention, </w:t>
      </w:r>
      <w:r w:rsidR="009D3F1D">
        <w:rPr>
          <w:rFonts w:ascii="Times New Roman" w:hAnsi="Times New Roman" w:cs="Times New Roman"/>
        </w:rPr>
        <w:t>the perceived</w:t>
      </w:r>
      <w:r w:rsidR="00D97E19">
        <w:rPr>
          <w:rFonts w:ascii="Times New Roman" w:hAnsi="Times New Roman" w:cs="Times New Roman"/>
        </w:rPr>
        <w:t xml:space="preserve"> </w:t>
      </w:r>
      <w:r w:rsidR="009D3F1D">
        <w:rPr>
          <w:rFonts w:ascii="Times New Roman" w:hAnsi="Times New Roman" w:cs="Times New Roman"/>
        </w:rPr>
        <w:t>susceptibility</w:t>
      </w:r>
      <w:r w:rsidR="00D97E19">
        <w:rPr>
          <w:rFonts w:ascii="Times New Roman" w:hAnsi="Times New Roman" w:cs="Times New Roman"/>
        </w:rPr>
        <w:t xml:space="preserve"> </w:t>
      </w:r>
      <w:r w:rsidR="000E4CEC">
        <w:rPr>
          <w:rFonts w:ascii="Times New Roman" w:hAnsi="Times New Roman" w:cs="Times New Roman"/>
        </w:rPr>
        <w:t>was</w:t>
      </w:r>
      <w:r w:rsidR="00D97E19">
        <w:rPr>
          <w:rFonts w:ascii="Times New Roman" w:hAnsi="Times New Roman" w:cs="Times New Roman"/>
        </w:rPr>
        <w:t xml:space="preserve"> test</w:t>
      </w:r>
      <w:r w:rsidR="0019393F">
        <w:rPr>
          <w:rFonts w:ascii="Times New Roman" w:hAnsi="Times New Roman" w:cs="Times New Roman"/>
        </w:rPr>
        <w:t>ed by asking questions in the survey that reveal</w:t>
      </w:r>
      <w:r w:rsidR="00D97E19">
        <w:rPr>
          <w:rFonts w:ascii="Times New Roman" w:hAnsi="Times New Roman" w:cs="Times New Roman"/>
        </w:rPr>
        <w:t xml:space="preserve"> the opinions teachers may have </w:t>
      </w:r>
      <w:r w:rsidR="0019393F">
        <w:rPr>
          <w:rFonts w:ascii="Times New Roman" w:hAnsi="Times New Roman" w:cs="Times New Roman"/>
        </w:rPr>
        <w:t>in relation to</w:t>
      </w:r>
      <w:r w:rsidR="00D97E19">
        <w:rPr>
          <w:rFonts w:ascii="Times New Roman" w:hAnsi="Times New Roman" w:cs="Times New Roman"/>
        </w:rPr>
        <w:t xml:space="preserve">: (1) their students contracting HPV, </w:t>
      </w:r>
      <w:r w:rsidR="0019393F">
        <w:rPr>
          <w:rFonts w:ascii="Times New Roman" w:hAnsi="Times New Roman" w:cs="Times New Roman"/>
        </w:rPr>
        <w:t xml:space="preserve">and </w:t>
      </w:r>
      <w:r w:rsidR="00D97E19">
        <w:rPr>
          <w:rFonts w:ascii="Times New Roman" w:hAnsi="Times New Roman" w:cs="Times New Roman"/>
        </w:rPr>
        <w:t xml:space="preserve">(2) </w:t>
      </w:r>
      <w:r w:rsidR="0019393F">
        <w:rPr>
          <w:rFonts w:ascii="Times New Roman" w:hAnsi="Times New Roman" w:cs="Times New Roman"/>
        </w:rPr>
        <w:t xml:space="preserve">their </w:t>
      </w:r>
      <w:r w:rsidR="00D97E19">
        <w:rPr>
          <w:rFonts w:ascii="Times New Roman" w:hAnsi="Times New Roman" w:cs="Times New Roman"/>
        </w:rPr>
        <w:t xml:space="preserve">or their </w:t>
      </w:r>
      <w:r w:rsidR="0019393F">
        <w:rPr>
          <w:rFonts w:ascii="Times New Roman" w:hAnsi="Times New Roman" w:cs="Times New Roman"/>
        </w:rPr>
        <w:t>students’</w:t>
      </w:r>
      <w:r w:rsidR="00D97E19">
        <w:rPr>
          <w:rFonts w:ascii="Times New Roman" w:hAnsi="Times New Roman" w:cs="Times New Roman"/>
        </w:rPr>
        <w:t xml:space="preserve"> susceptibility to cervical cancer and other health concerns HPV may cause.</w:t>
      </w:r>
    </w:p>
    <w:p w:rsidR="00C73658" w:rsidRDefault="00D16F06" w:rsidP="00D97E19">
      <w:pPr>
        <w:spacing w:line="480" w:lineRule="auto"/>
        <w:ind w:firstLine="720"/>
        <w:rPr>
          <w:rFonts w:ascii="Times New Roman" w:hAnsi="Times New Roman" w:cs="Times New Roman"/>
        </w:rPr>
      </w:pPr>
      <w:r>
        <w:rPr>
          <w:rFonts w:ascii="Times New Roman" w:hAnsi="Times New Roman" w:cs="Times New Roman"/>
          <w:b/>
        </w:rPr>
        <w:lastRenderedPageBreak/>
        <w:t>Perceived s</w:t>
      </w:r>
      <w:r w:rsidR="0019393F">
        <w:rPr>
          <w:rFonts w:ascii="Times New Roman" w:hAnsi="Times New Roman" w:cs="Times New Roman"/>
          <w:b/>
        </w:rPr>
        <w:t xml:space="preserve">everity. </w:t>
      </w:r>
      <w:r w:rsidR="0019393F">
        <w:rPr>
          <w:rFonts w:ascii="Times New Roman" w:hAnsi="Times New Roman" w:cs="Times New Roman"/>
        </w:rPr>
        <w:t>Perceived severity is one’s feeling regarding the seriousness of a specific health condition (Janz &amp; Becker, 1984). This intervention heavily educate</w:t>
      </w:r>
      <w:r w:rsidR="000E4CEC">
        <w:rPr>
          <w:rFonts w:ascii="Times New Roman" w:hAnsi="Times New Roman" w:cs="Times New Roman"/>
        </w:rPr>
        <w:t>d</w:t>
      </w:r>
      <w:r w:rsidR="0019393F">
        <w:rPr>
          <w:rFonts w:ascii="Times New Roman" w:hAnsi="Times New Roman" w:cs="Times New Roman"/>
        </w:rPr>
        <w:t xml:space="preserve"> on the health conditions caused by HPV, and related statistics regarding the prevalence and severity of these conditions (i.e. mortality and morbidity rates of cervical, penile, anal, oropharyngeal cancers in Belize, and the frequency of genital and anal warts in Belize).</w:t>
      </w:r>
      <w:r>
        <w:rPr>
          <w:rFonts w:ascii="Times New Roman" w:hAnsi="Times New Roman" w:cs="Times New Roman"/>
        </w:rPr>
        <w:t xml:space="preserve"> By doing this, teachers </w:t>
      </w:r>
      <w:r w:rsidR="000E4CEC">
        <w:rPr>
          <w:rFonts w:ascii="Times New Roman" w:hAnsi="Times New Roman" w:cs="Times New Roman"/>
        </w:rPr>
        <w:t>had</w:t>
      </w:r>
      <w:r>
        <w:rPr>
          <w:rFonts w:ascii="Times New Roman" w:hAnsi="Times New Roman" w:cs="Times New Roman"/>
        </w:rPr>
        <w:t xml:space="preserve"> a better understanding of the undeniable and critical link between HPV and these other health conditions.</w:t>
      </w:r>
    </w:p>
    <w:p w:rsidR="00D16F06" w:rsidRDefault="00D16F06" w:rsidP="00D97E19">
      <w:pPr>
        <w:spacing w:line="480" w:lineRule="auto"/>
        <w:ind w:firstLine="720"/>
        <w:rPr>
          <w:rFonts w:ascii="Times New Roman" w:hAnsi="Times New Roman" w:cs="Times New Roman"/>
        </w:rPr>
      </w:pPr>
      <w:r>
        <w:rPr>
          <w:rFonts w:ascii="Times New Roman" w:hAnsi="Times New Roman" w:cs="Times New Roman"/>
          <w:b/>
        </w:rPr>
        <w:t xml:space="preserve">Perceived benefits. </w:t>
      </w:r>
      <w:r>
        <w:rPr>
          <w:rFonts w:ascii="Times New Roman" w:hAnsi="Times New Roman" w:cs="Times New Roman"/>
        </w:rPr>
        <w:t xml:space="preserve">Perceived benefits include the alleged benefits one may </w:t>
      </w:r>
      <w:r w:rsidR="009D3F1D">
        <w:rPr>
          <w:rFonts w:ascii="Times New Roman" w:hAnsi="Times New Roman" w:cs="Times New Roman"/>
        </w:rPr>
        <w:t>receive</w:t>
      </w:r>
      <w:r>
        <w:rPr>
          <w:rFonts w:ascii="Times New Roman" w:hAnsi="Times New Roman" w:cs="Times New Roman"/>
        </w:rPr>
        <w:t xml:space="preserve"> from the recommended health behavior, including the decrease</w:t>
      </w:r>
      <w:r w:rsidR="009217E8">
        <w:rPr>
          <w:rFonts w:ascii="Times New Roman" w:hAnsi="Times New Roman" w:cs="Times New Roman"/>
        </w:rPr>
        <w:t>d</w:t>
      </w:r>
      <w:r>
        <w:rPr>
          <w:rFonts w:ascii="Times New Roman" w:hAnsi="Times New Roman" w:cs="Times New Roman"/>
        </w:rPr>
        <w:t xml:space="preserve"> risk and severity associated with the health concern (Janz &amp; Becker, 1984). </w:t>
      </w:r>
      <w:r w:rsidR="000E4CEC">
        <w:rPr>
          <w:rFonts w:ascii="Times New Roman" w:hAnsi="Times New Roman" w:cs="Times New Roman"/>
        </w:rPr>
        <w:t>From</w:t>
      </w:r>
      <w:r>
        <w:rPr>
          <w:rFonts w:ascii="Times New Roman" w:hAnsi="Times New Roman" w:cs="Times New Roman"/>
        </w:rPr>
        <w:t xml:space="preserve"> this intervention, teachers gain</w:t>
      </w:r>
      <w:r w:rsidR="000E4CEC">
        <w:rPr>
          <w:rFonts w:ascii="Times New Roman" w:hAnsi="Times New Roman" w:cs="Times New Roman"/>
        </w:rPr>
        <w:t>ed</w:t>
      </w:r>
      <w:r>
        <w:rPr>
          <w:rFonts w:ascii="Times New Roman" w:hAnsi="Times New Roman" w:cs="Times New Roman"/>
        </w:rPr>
        <w:t xml:space="preserve"> knowledge on all of the benefits their students will gain from receiving the HPV vaccine. These benefits include longtime protection against becoming infected with HPV, thus a reduced chance of ever developing HPV </w:t>
      </w:r>
      <w:r w:rsidR="009217E8">
        <w:rPr>
          <w:rFonts w:ascii="Times New Roman" w:hAnsi="Times New Roman" w:cs="Times New Roman"/>
        </w:rPr>
        <w:t>related</w:t>
      </w:r>
      <w:r>
        <w:rPr>
          <w:rFonts w:ascii="Times New Roman" w:hAnsi="Times New Roman" w:cs="Times New Roman"/>
        </w:rPr>
        <w:t xml:space="preserve"> cancers and genital/anal warts.</w:t>
      </w:r>
    </w:p>
    <w:p w:rsidR="004B7474" w:rsidRDefault="004B7474" w:rsidP="00D97E19">
      <w:pPr>
        <w:spacing w:line="480" w:lineRule="auto"/>
        <w:ind w:firstLine="720"/>
        <w:rPr>
          <w:rFonts w:ascii="Times New Roman" w:hAnsi="Times New Roman" w:cs="Times New Roman"/>
        </w:rPr>
      </w:pPr>
      <w:r>
        <w:rPr>
          <w:rFonts w:ascii="Times New Roman" w:hAnsi="Times New Roman" w:cs="Times New Roman"/>
          <w:b/>
        </w:rPr>
        <w:t xml:space="preserve">Perceived barriers. </w:t>
      </w:r>
      <w:r>
        <w:rPr>
          <w:rFonts w:ascii="Times New Roman" w:hAnsi="Times New Roman" w:cs="Times New Roman"/>
        </w:rPr>
        <w:t xml:space="preserve">Perceived barriers include the </w:t>
      </w:r>
      <w:r w:rsidR="009D3F1D">
        <w:rPr>
          <w:rFonts w:ascii="Times New Roman" w:hAnsi="Times New Roman" w:cs="Times New Roman"/>
        </w:rPr>
        <w:t>obstacles</w:t>
      </w:r>
      <w:r>
        <w:rPr>
          <w:rFonts w:ascii="Times New Roman" w:hAnsi="Times New Roman" w:cs="Times New Roman"/>
        </w:rPr>
        <w:t xml:space="preserve"> involved in participating in a certain health behavior (Janz &amp; Becker, 1984). The barriers that can be assumed for this intervention include both long term and short term </w:t>
      </w:r>
      <w:r w:rsidR="009D3F1D">
        <w:rPr>
          <w:rFonts w:ascii="Times New Roman" w:hAnsi="Times New Roman" w:cs="Times New Roman"/>
        </w:rPr>
        <w:t>impediments</w:t>
      </w:r>
      <w:r>
        <w:rPr>
          <w:rFonts w:ascii="Times New Roman" w:hAnsi="Times New Roman" w:cs="Times New Roman"/>
        </w:rPr>
        <w:t xml:space="preserve"> such as general opposition towards the vaccine</w:t>
      </w:r>
      <w:r w:rsidR="003A1442">
        <w:rPr>
          <w:rFonts w:ascii="Times New Roman" w:hAnsi="Times New Roman" w:cs="Times New Roman"/>
        </w:rPr>
        <w:t xml:space="preserve"> due to common misconceptions on how vaccines work</w:t>
      </w:r>
      <w:r>
        <w:rPr>
          <w:rFonts w:ascii="Times New Roman" w:hAnsi="Times New Roman" w:cs="Times New Roman"/>
        </w:rPr>
        <w:t xml:space="preserve">, fears teachers and parents may have surrounding the vaccine, access to the vaccine, and </w:t>
      </w:r>
      <w:r w:rsidR="009D3F1D">
        <w:rPr>
          <w:rFonts w:ascii="Times New Roman" w:hAnsi="Times New Roman" w:cs="Times New Roman"/>
        </w:rPr>
        <w:t>beliefs</w:t>
      </w:r>
      <w:r>
        <w:rPr>
          <w:rFonts w:ascii="Times New Roman" w:hAnsi="Times New Roman" w:cs="Times New Roman"/>
        </w:rPr>
        <w:t xml:space="preserve"> parents have about the vaccine (i.e., that the vaccine will promote sexual activity). </w:t>
      </w:r>
      <w:r w:rsidR="003A1442">
        <w:rPr>
          <w:rFonts w:ascii="Times New Roman" w:hAnsi="Times New Roman" w:cs="Times New Roman"/>
        </w:rPr>
        <w:t xml:space="preserve">Perceived barriers to teaching about the vaccine include lack of access to technology (i.e., projectors, computers, etc), conflicting attitudes and knowledge teachers may have about the vaccine already, and lack of willingness of teachers to educate their students and the parents of students on HPV. </w:t>
      </w:r>
    </w:p>
    <w:p w:rsidR="004B7474" w:rsidRDefault="004B7474" w:rsidP="00D97E19">
      <w:pPr>
        <w:spacing w:line="480" w:lineRule="auto"/>
        <w:ind w:firstLine="720"/>
        <w:rPr>
          <w:rFonts w:ascii="Times New Roman" w:hAnsi="Times New Roman" w:cs="Times New Roman"/>
        </w:rPr>
      </w:pPr>
      <w:r>
        <w:rPr>
          <w:rFonts w:ascii="Times New Roman" w:hAnsi="Times New Roman" w:cs="Times New Roman"/>
          <w:b/>
        </w:rPr>
        <w:lastRenderedPageBreak/>
        <w:t xml:space="preserve">Cues to action. </w:t>
      </w:r>
      <w:r>
        <w:rPr>
          <w:rFonts w:ascii="Times New Roman" w:hAnsi="Times New Roman" w:cs="Times New Roman"/>
        </w:rPr>
        <w:t xml:space="preserve">Cues to action are used to motivate participants to initiate the recommended health behavior (Janz &amp; Becker, 1984). </w:t>
      </w:r>
      <w:r w:rsidR="006F2146">
        <w:rPr>
          <w:rFonts w:ascii="Times New Roman" w:hAnsi="Times New Roman" w:cs="Times New Roman"/>
        </w:rPr>
        <w:t>In this intervention, the PowerPoint presentation given to teachers serve</w:t>
      </w:r>
      <w:r w:rsidR="000E4CEC">
        <w:rPr>
          <w:rFonts w:ascii="Times New Roman" w:hAnsi="Times New Roman" w:cs="Times New Roman"/>
        </w:rPr>
        <w:t>d</w:t>
      </w:r>
      <w:r w:rsidR="006F2146">
        <w:rPr>
          <w:rFonts w:ascii="Times New Roman" w:hAnsi="Times New Roman" w:cs="Times New Roman"/>
        </w:rPr>
        <w:t xml:space="preserve"> as the cue to action, inspiring them to help educate their students and their students’ parents on the HPV virus and HPV vaccine</w:t>
      </w:r>
      <w:r w:rsidR="009D3F1D">
        <w:rPr>
          <w:rFonts w:ascii="Times New Roman" w:hAnsi="Times New Roman" w:cs="Times New Roman"/>
        </w:rPr>
        <w:t xml:space="preserve"> in order to promote a healthy life</w:t>
      </w:r>
      <w:r w:rsidR="006F2146">
        <w:rPr>
          <w:rFonts w:ascii="Times New Roman" w:hAnsi="Times New Roman" w:cs="Times New Roman"/>
        </w:rPr>
        <w:t xml:space="preserve">. </w:t>
      </w:r>
      <w:r>
        <w:rPr>
          <w:rFonts w:ascii="Times New Roman" w:hAnsi="Times New Roman" w:cs="Times New Roman"/>
        </w:rPr>
        <w:t xml:space="preserve"> </w:t>
      </w:r>
    </w:p>
    <w:p w:rsidR="006F2146" w:rsidRPr="006F2146" w:rsidRDefault="006F2146" w:rsidP="00D97E19">
      <w:pPr>
        <w:spacing w:line="480" w:lineRule="auto"/>
        <w:ind w:firstLine="720"/>
        <w:rPr>
          <w:rFonts w:ascii="Times New Roman" w:hAnsi="Times New Roman" w:cs="Times New Roman"/>
        </w:rPr>
      </w:pPr>
      <w:r>
        <w:rPr>
          <w:rFonts w:ascii="Times New Roman" w:hAnsi="Times New Roman" w:cs="Times New Roman"/>
          <w:b/>
        </w:rPr>
        <w:t>Self-efficacy.</w:t>
      </w:r>
      <w:r>
        <w:rPr>
          <w:rFonts w:ascii="Times New Roman" w:hAnsi="Times New Roman" w:cs="Times New Roman"/>
        </w:rPr>
        <w:t xml:space="preserve"> Self-efficacy is one’s confidence in their ability to perform a particular action or perform a certain behavior (Janz &amp; Becker, 1984). The PowerPoint presentation better educate</w:t>
      </w:r>
      <w:r w:rsidR="000E4CEC">
        <w:rPr>
          <w:rFonts w:ascii="Times New Roman" w:hAnsi="Times New Roman" w:cs="Times New Roman"/>
        </w:rPr>
        <w:t>d</w:t>
      </w:r>
      <w:r>
        <w:rPr>
          <w:rFonts w:ascii="Times New Roman" w:hAnsi="Times New Roman" w:cs="Times New Roman"/>
        </w:rPr>
        <w:t xml:space="preserve"> the teachers and </w:t>
      </w:r>
      <w:r w:rsidR="000E4CEC">
        <w:rPr>
          <w:rFonts w:ascii="Times New Roman" w:hAnsi="Times New Roman" w:cs="Times New Roman"/>
        </w:rPr>
        <w:t>gave</w:t>
      </w:r>
      <w:r>
        <w:rPr>
          <w:rFonts w:ascii="Times New Roman" w:hAnsi="Times New Roman" w:cs="Times New Roman"/>
        </w:rPr>
        <w:t xml:space="preserve"> them the information they need in order to inform their students and their students’ parents on HPV and the HPV vaccine. By improving their knowledge on HPV, they</w:t>
      </w:r>
      <w:r w:rsidR="009D3F1D">
        <w:rPr>
          <w:rFonts w:ascii="Times New Roman" w:hAnsi="Times New Roman" w:cs="Times New Roman"/>
        </w:rPr>
        <w:t xml:space="preserve"> can empower parents to make a crucial </w:t>
      </w:r>
      <w:r>
        <w:rPr>
          <w:rFonts w:ascii="Times New Roman" w:hAnsi="Times New Roman" w:cs="Times New Roman"/>
        </w:rPr>
        <w:t xml:space="preserve">and informed decision </w:t>
      </w:r>
      <w:r w:rsidR="009D3F1D">
        <w:rPr>
          <w:rFonts w:ascii="Times New Roman" w:hAnsi="Times New Roman" w:cs="Times New Roman"/>
        </w:rPr>
        <w:t xml:space="preserve">to have </w:t>
      </w:r>
      <w:r>
        <w:rPr>
          <w:rFonts w:ascii="Times New Roman" w:hAnsi="Times New Roman" w:cs="Times New Roman"/>
        </w:rPr>
        <w:t xml:space="preserve">their child/children vaccinated. </w:t>
      </w:r>
      <w:r w:rsidR="00E273AE">
        <w:rPr>
          <w:rFonts w:ascii="Times New Roman" w:hAnsi="Times New Roman" w:cs="Times New Roman"/>
        </w:rPr>
        <w:t xml:space="preserve"> </w:t>
      </w:r>
    </w:p>
    <w:p w:rsidR="00C91AEC" w:rsidRDefault="00C91AEC" w:rsidP="00F2081A">
      <w:pPr>
        <w:spacing w:line="480" w:lineRule="auto"/>
        <w:jc w:val="center"/>
        <w:rPr>
          <w:rFonts w:ascii="Times New Roman" w:hAnsi="Times New Roman" w:cs="Times New Roman"/>
          <w:b/>
        </w:rPr>
      </w:pPr>
      <w:r>
        <w:rPr>
          <w:rFonts w:ascii="Times New Roman" w:hAnsi="Times New Roman" w:cs="Times New Roman"/>
          <w:b/>
        </w:rPr>
        <w:t>Data Collection</w:t>
      </w:r>
    </w:p>
    <w:p w:rsidR="006F2146" w:rsidRPr="006F2146" w:rsidRDefault="006F2146" w:rsidP="003353F8">
      <w:pPr>
        <w:spacing w:line="480" w:lineRule="auto"/>
        <w:rPr>
          <w:rFonts w:ascii="Times New Roman" w:hAnsi="Times New Roman" w:cs="Times New Roman"/>
        </w:rPr>
      </w:pPr>
      <w:r>
        <w:rPr>
          <w:rFonts w:ascii="Times New Roman" w:hAnsi="Times New Roman" w:cs="Times New Roman"/>
          <w:b/>
        </w:rPr>
        <w:tab/>
      </w:r>
      <w:r w:rsidR="00753E13">
        <w:rPr>
          <w:rFonts w:ascii="Times New Roman" w:hAnsi="Times New Roman" w:cs="Times New Roman"/>
        </w:rPr>
        <w:t>D</w:t>
      </w:r>
      <w:r w:rsidR="00D579AD">
        <w:rPr>
          <w:rFonts w:ascii="Times New Roman" w:hAnsi="Times New Roman" w:cs="Times New Roman"/>
        </w:rPr>
        <w:t xml:space="preserve">ata collected throughout this intervention </w:t>
      </w:r>
      <w:r w:rsidR="00712946">
        <w:rPr>
          <w:rFonts w:ascii="Times New Roman" w:hAnsi="Times New Roman" w:cs="Times New Roman"/>
        </w:rPr>
        <w:t>came</w:t>
      </w:r>
      <w:r w:rsidR="00D579AD">
        <w:rPr>
          <w:rFonts w:ascii="Times New Roman" w:hAnsi="Times New Roman" w:cs="Times New Roman"/>
        </w:rPr>
        <w:t xml:space="preserve"> from a survey, pre test, and post test (see Appendix A). </w:t>
      </w:r>
      <w:r>
        <w:rPr>
          <w:rFonts w:ascii="Times New Roman" w:hAnsi="Times New Roman" w:cs="Times New Roman"/>
        </w:rPr>
        <w:t xml:space="preserve">The purpose </w:t>
      </w:r>
      <w:r w:rsidR="00D579AD">
        <w:rPr>
          <w:rFonts w:ascii="Times New Roman" w:hAnsi="Times New Roman" w:cs="Times New Roman"/>
        </w:rPr>
        <w:t xml:space="preserve">of </w:t>
      </w:r>
      <w:r>
        <w:rPr>
          <w:rFonts w:ascii="Times New Roman" w:hAnsi="Times New Roman" w:cs="Times New Roman"/>
        </w:rPr>
        <w:t xml:space="preserve">data collection in this intervention </w:t>
      </w:r>
      <w:r w:rsidR="000E4CEC">
        <w:rPr>
          <w:rFonts w:ascii="Times New Roman" w:hAnsi="Times New Roman" w:cs="Times New Roman"/>
        </w:rPr>
        <w:t>was</w:t>
      </w:r>
      <w:r>
        <w:rPr>
          <w:rFonts w:ascii="Times New Roman" w:hAnsi="Times New Roman" w:cs="Times New Roman"/>
        </w:rPr>
        <w:t xml:space="preserve"> to measure the current opinions, knowledge, beliefs, and values teachers may have about HPV and the HPV vaccine</w:t>
      </w:r>
      <w:r w:rsidR="003A1442">
        <w:rPr>
          <w:rFonts w:ascii="Times New Roman" w:hAnsi="Times New Roman" w:cs="Times New Roman"/>
        </w:rPr>
        <w:t xml:space="preserve"> before and after the intervention</w:t>
      </w:r>
      <w:r>
        <w:rPr>
          <w:rFonts w:ascii="Times New Roman" w:hAnsi="Times New Roman" w:cs="Times New Roman"/>
        </w:rPr>
        <w:t>.</w:t>
      </w:r>
      <w:r w:rsidR="00D579AD">
        <w:rPr>
          <w:rFonts w:ascii="Times New Roman" w:hAnsi="Times New Roman" w:cs="Times New Roman"/>
        </w:rPr>
        <w:t xml:space="preserve"> Questions asked in the survey </w:t>
      </w:r>
      <w:r w:rsidR="00753E13">
        <w:rPr>
          <w:rFonts w:ascii="Times New Roman" w:hAnsi="Times New Roman" w:cs="Times New Roman"/>
        </w:rPr>
        <w:t xml:space="preserve">also </w:t>
      </w:r>
      <w:r w:rsidR="00D579AD">
        <w:rPr>
          <w:rFonts w:ascii="Times New Roman" w:hAnsi="Times New Roman" w:cs="Times New Roman"/>
        </w:rPr>
        <w:t>measure</w:t>
      </w:r>
      <w:r w:rsidR="000E4CEC">
        <w:rPr>
          <w:rFonts w:ascii="Times New Roman" w:hAnsi="Times New Roman" w:cs="Times New Roman"/>
        </w:rPr>
        <w:t>d</w:t>
      </w:r>
      <w:r w:rsidR="00D579AD">
        <w:rPr>
          <w:rFonts w:ascii="Times New Roman" w:hAnsi="Times New Roman" w:cs="Times New Roman"/>
        </w:rPr>
        <w:t xml:space="preserve"> some of the constructs within the HBM (i.e., self-efficacy, perceived barriers, perceived susceptibility). The questions asked consist</w:t>
      </w:r>
      <w:r w:rsidR="000E4CEC">
        <w:rPr>
          <w:rFonts w:ascii="Times New Roman" w:hAnsi="Times New Roman" w:cs="Times New Roman"/>
        </w:rPr>
        <w:t>ed</w:t>
      </w:r>
      <w:r w:rsidR="00D579AD">
        <w:rPr>
          <w:rFonts w:ascii="Times New Roman" w:hAnsi="Times New Roman" w:cs="Times New Roman"/>
        </w:rPr>
        <w:t xml:space="preserve"> of both qualitative and quantitative data. The</w:t>
      </w:r>
      <w:r w:rsidR="00444249">
        <w:rPr>
          <w:rFonts w:ascii="Times New Roman" w:hAnsi="Times New Roman" w:cs="Times New Roman"/>
        </w:rPr>
        <w:t xml:space="preserve"> sample consist</w:t>
      </w:r>
      <w:r w:rsidR="000E4CEC">
        <w:rPr>
          <w:rFonts w:ascii="Times New Roman" w:hAnsi="Times New Roman" w:cs="Times New Roman"/>
        </w:rPr>
        <w:t>ed</w:t>
      </w:r>
      <w:r w:rsidR="00444249">
        <w:rPr>
          <w:rFonts w:ascii="Times New Roman" w:hAnsi="Times New Roman" w:cs="Times New Roman"/>
        </w:rPr>
        <w:t xml:space="preserve"> of </w:t>
      </w:r>
      <w:r w:rsidR="000E4CEC">
        <w:rPr>
          <w:rFonts w:ascii="Times New Roman" w:hAnsi="Times New Roman" w:cs="Times New Roman"/>
        </w:rPr>
        <w:t>119</w:t>
      </w:r>
      <w:r w:rsidR="00D579AD">
        <w:rPr>
          <w:rFonts w:ascii="Times New Roman" w:hAnsi="Times New Roman" w:cs="Times New Roman"/>
        </w:rPr>
        <w:t xml:space="preserve"> teachers and it </w:t>
      </w:r>
      <w:r w:rsidR="000E4CEC">
        <w:rPr>
          <w:rFonts w:ascii="Times New Roman" w:hAnsi="Times New Roman" w:cs="Times New Roman"/>
        </w:rPr>
        <w:t>began</w:t>
      </w:r>
      <w:r w:rsidR="00D579AD">
        <w:rPr>
          <w:rFonts w:ascii="Times New Roman" w:hAnsi="Times New Roman" w:cs="Times New Roman"/>
        </w:rPr>
        <w:t xml:space="preserve"> on May 30</w:t>
      </w:r>
      <w:r w:rsidR="00D579AD" w:rsidRPr="00D579AD">
        <w:rPr>
          <w:rFonts w:ascii="Times New Roman" w:hAnsi="Times New Roman" w:cs="Times New Roman"/>
          <w:vertAlign w:val="superscript"/>
        </w:rPr>
        <w:t>th</w:t>
      </w:r>
      <w:r w:rsidR="00D579AD">
        <w:rPr>
          <w:rFonts w:ascii="Times New Roman" w:hAnsi="Times New Roman" w:cs="Times New Roman"/>
        </w:rPr>
        <w:t xml:space="preserve">, and </w:t>
      </w:r>
      <w:r w:rsidR="000E4CEC">
        <w:rPr>
          <w:rFonts w:ascii="Times New Roman" w:hAnsi="Times New Roman" w:cs="Times New Roman"/>
        </w:rPr>
        <w:t>continued on</w:t>
      </w:r>
      <w:r w:rsidR="00D579AD">
        <w:rPr>
          <w:rFonts w:ascii="Times New Roman" w:hAnsi="Times New Roman" w:cs="Times New Roman"/>
        </w:rPr>
        <w:t xml:space="preserve"> until June 21</w:t>
      </w:r>
      <w:r w:rsidR="00D579AD" w:rsidRPr="00D579AD">
        <w:rPr>
          <w:rFonts w:ascii="Times New Roman" w:hAnsi="Times New Roman" w:cs="Times New Roman"/>
          <w:vertAlign w:val="superscript"/>
        </w:rPr>
        <w:t>st</w:t>
      </w:r>
      <w:r w:rsidR="00D579AD">
        <w:rPr>
          <w:rFonts w:ascii="Times New Roman" w:hAnsi="Times New Roman" w:cs="Times New Roman"/>
        </w:rPr>
        <w:t xml:space="preserve">. </w:t>
      </w:r>
      <w:r w:rsidR="00FE60A9">
        <w:rPr>
          <w:rFonts w:ascii="Times New Roman" w:hAnsi="Times New Roman" w:cs="Times New Roman"/>
        </w:rPr>
        <w:t>The data collection show</w:t>
      </w:r>
      <w:r w:rsidR="000E4CEC">
        <w:rPr>
          <w:rFonts w:ascii="Times New Roman" w:hAnsi="Times New Roman" w:cs="Times New Roman"/>
        </w:rPr>
        <w:t>ed</w:t>
      </w:r>
      <w:r w:rsidR="00FE60A9">
        <w:rPr>
          <w:rFonts w:ascii="Times New Roman" w:hAnsi="Times New Roman" w:cs="Times New Roman"/>
        </w:rPr>
        <w:t xml:space="preserve"> </w:t>
      </w:r>
      <w:r w:rsidR="000E4CEC">
        <w:rPr>
          <w:rFonts w:ascii="Times New Roman" w:hAnsi="Times New Roman" w:cs="Times New Roman"/>
        </w:rPr>
        <w:t xml:space="preserve">whether or not </w:t>
      </w:r>
      <w:r w:rsidR="00FE60A9">
        <w:rPr>
          <w:rFonts w:ascii="Times New Roman" w:hAnsi="Times New Roman" w:cs="Times New Roman"/>
        </w:rPr>
        <w:t>the teachers gained any knowledge on HPV and the HPV vaccine through the use of pre and post tests, as well as measure</w:t>
      </w:r>
      <w:r w:rsidR="000E4CEC">
        <w:rPr>
          <w:rFonts w:ascii="Times New Roman" w:hAnsi="Times New Roman" w:cs="Times New Roman"/>
        </w:rPr>
        <w:t>d</w:t>
      </w:r>
      <w:r w:rsidR="00FE60A9">
        <w:rPr>
          <w:rFonts w:ascii="Times New Roman" w:hAnsi="Times New Roman" w:cs="Times New Roman"/>
        </w:rPr>
        <w:t xml:space="preserve"> the likeliness that the teachers </w:t>
      </w:r>
      <w:r w:rsidR="000E4CEC">
        <w:rPr>
          <w:rFonts w:ascii="Times New Roman" w:hAnsi="Times New Roman" w:cs="Times New Roman"/>
        </w:rPr>
        <w:t>would</w:t>
      </w:r>
      <w:r w:rsidR="00FE60A9">
        <w:rPr>
          <w:rFonts w:ascii="Times New Roman" w:hAnsi="Times New Roman" w:cs="Times New Roman"/>
        </w:rPr>
        <w:t xml:space="preserve"> educate their students and the parents of their students by asking them on the post test and allowing them to describe why or why not after answering. </w:t>
      </w:r>
    </w:p>
    <w:p w:rsidR="00037D05" w:rsidRDefault="005452C4" w:rsidP="00F2081A">
      <w:pPr>
        <w:spacing w:line="480" w:lineRule="auto"/>
        <w:jc w:val="center"/>
        <w:rPr>
          <w:rFonts w:ascii="Times New Roman" w:hAnsi="Times New Roman" w:cs="Times New Roman"/>
          <w:b/>
        </w:rPr>
      </w:pPr>
      <w:r>
        <w:rPr>
          <w:rFonts w:ascii="Times New Roman" w:hAnsi="Times New Roman" w:cs="Times New Roman"/>
          <w:b/>
        </w:rPr>
        <w:lastRenderedPageBreak/>
        <w:t>Results and Analysis</w:t>
      </w:r>
    </w:p>
    <w:p w:rsidR="00F7757C" w:rsidRDefault="005452C4" w:rsidP="00C91AEC">
      <w:pPr>
        <w:spacing w:line="480" w:lineRule="auto"/>
        <w:rPr>
          <w:rFonts w:ascii="Times New Roman" w:hAnsi="Times New Roman" w:cs="Times New Roman"/>
        </w:rPr>
      </w:pPr>
      <w:r>
        <w:rPr>
          <w:rFonts w:ascii="Times New Roman" w:hAnsi="Times New Roman" w:cs="Times New Roman"/>
          <w:b/>
        </w:rPr>
        <w:tab/>
      </w:r>
      <w:r w:rsidR="00F7757C">
        <w:rPr>
          <w:rFonts w:ascii="Times New Roman" w:hAnsi="Times New Roman" w:cs="Times New Roman"/>
        </w:rPr>
        <w:t xml:space="preserve">In this intervention, </w:t>
      </w:r>
      <w:r w:rsidR="000E4CEC">
        <w:rPr>
          <w:rFonts w:ascii="Times New Roman" w:hAnsi="Times New Roman" w:cs="Times New Roman"/>
        </w:rPr>
        <w:t>approximately</w:t>
      </w:r>
      <w:r w:rsidR="00521269">
        <w:rPr>
          <w:rFonts w:ascii="Times New Roman" w:hAnsi="Times New Roman" w:cs="Times New Roman"/>
        </w:rPr>
        <w:t xml:space="preserve"> 119</w:t>
      </w:r>
      <w:r w:rsidR="00F7757C">
        <w:rPr>
          <w:rFonts w:ascii="Times New Roman" w:hAnsi="Times New Roman" w:cs="Times New Roman"/>
        </w:rPr>
        <w:t xml:space="preserve"> teachers were surveyed, given the pre and post presentation tests, as well as were given the intervention (PowerPoint presentation on HPV virus and vaccine). </w:t>
      </w:r>
      <w:r w:rsidR="00521269">
        <w:rPr>
          <w:rFonts w:ascii="Times New Roman" w:hAnsi="Times New Roman" w:cs="Times New Roman"/>
        </w:rPr>
        <w:t>Some teacher</w:t>
      </w:r>
      <w:r w:rsidR="00B35003">
        <w:rPr>
          <w:rFonts w:ascii="Times New Roman" w:hAnsi="Times New Roman" w:cs="Times New Roman"/>
        </w:rPr>
        <w:t>s</w:t>
      </w:r>
      <w:r w:rsidR="00521269">
        <w:rPr>
          <w:rFonts w:ascii="Times New Roman" w:hAnsi="Times New Roman" w:cs="Times New Roman"/>
        </w:rPr>
        <w:t xml:space="preserve"> failed to complete certain questions, and one school, Holy Trinity Primary</w:t>
      </w:r>
      <w:r w:rsidR="00F2081A">
        <w:rPr>
          <w:rFonts w:ascii="Times New Roman" w:hAnsi="Times New Roman" w:cs="Times New Roman"/>
        </w:rPr>
        <w:t xml:space="preserve"> School, was not given the post-</w:t>
      </w:r>
      <w:r w:rsidR="00521269">
        <w:rPr>
          <w:rFonts w:ascii="Times New Roman" w:hAnsi="Times New Roman" w:cs="Times New Roman"/>
        </w:rPr>
        <w:t xml:space="preserve">test survey due to </w:t>
      </w:r>
      <w:r w:rsidR="00351D45">
        <w:rPr>
          <w:rFonts w:ascii="Times New Roman" w:hAnsi="Times New Roman" w:cs="Times New Roman"/>
        </w:rPr>
        <w:t xml:space="preserve">an </w:t>
      </w:r>
      <w:r w:rsidR="00521269">
        <w:rPr>
          <w:rFonts w:ascii="Times New Roman" w:hAnsi="Times New Roman" w:cs="Times New Roman"/>
        </w:rPr>
        <w:t>insufficient</w:t>
      </w:r>
      <w:r w:rsidR="00351D45">
        <w:rPr>
          <w:rFonts w:ascii="Times New Roman" w:hAnsi="Times New Roman" w:cs="Times New Roman"/>
        </w:rPr>
        <w:t xml:space="preserve"> amount</w:t>
      </w:r>
      <w:r w:rsidR="00521269">
        <w:rPr>
          <w:rFonts w:ascii="Times New Roman" w:hAnsi="Times New Roman" w:cs="Times New Roman"/>
        </w:rPr>
        <w:t xml:space="preserve"> time. </w:t>
      </w:r>
      <w:r w:rsidR="00F7757C">
        <w:rPr>
          <w:rFonts w:ascii="Times New Roman" w:hAnsi="Times New Roman" w:cs="Times New Roman"/>
        </w:rPr>
        <w:t>These profession</w:t>
      </w:r>
      <w:r w:rsidR="00351D45">
        <w:rPr>
          <w:rFonts w:ascii="Times New Roman" w:hAnsi="Times New Roman" w:cs="Times New Roman"/>
        </w:rPr>
        <w:t>al</w:t>
      </w:r>
      <w:r w:rsidR="00F7757C">
        <w:rPr>
          <w:rFonts w:ascii="Times New Roman" w:hAnsi="Times New Roman" w:cs="Times New Roman"/>
        </w:rPr>
        <w:t xml:space="preserve">s taught at All Saints </w:t>
      </w:r>
      <w:r w:rsidR="00F7757C" w:rsidRPr="00CB7EA3">
        <w:rPr>
          <w:rFonts w:ascii="Times New Roman" w:hAnsi="Times New Roman" w:cs="Times New Roman"/>
        </w:rPr>
        <w:t>Anglican Primary School</w:t>
      </w:r>
      <w:r w:rsidR="00F7757C">
        <w:rPr>
          <w:rFonts w:ascii="Times New Roman" w:hAnsi="Times New Roman" w:cs="Times New Roman"/>
        </w:rPr>
        <w:t xml:space="preserve">, Ebenezer Primary School, Bethel Primary School, St. Josephs Primary School, Ephesus </w:t>
      </w:r>
      <w:r w:rsidR="00F7757C" w:rsidRPr="00CB7EA3">
        <w:rPr>
          <w:rFonts w:ascii="Times New Roman" w:hAnsi="Times New Roman" w:cs="Times New Roman"/>
        </w:rPr>
        <w:t>S.D.A Primary</w:t>
      </w:r>
      <w:r w:rsidR="00F7757C">
        <w:rPr>
          <w:rFonts w:ascii="Times New Roman" w:hAnsi="Times New Roman" w:cs="Times New Roman"/>
        </w:rPr>
        <w:t xml:space="preserve"> School, Queen Street Baptist School, Holy Trinity Primary School, Buttonwood Bay</w:t>
      </w:r>
      <w:r w:rsidR="00F7757C" w:rsidRPr="00F7757C">
        <w:rPr>
          <w:rFonts w:ascii="Times New Roman" w:hAnsi="Times New Roman" w:cs="Times New Roman"/>
        </w:rPr>
        <w:t xml:space="preserve"> </w:t>
      </w:r>
      <w:r w:rsidR="00F7757C" w:rsidRPr="00CB7EA3">
        <w:rPr>
          <w:rFonts w:ascii="Times New Roman" w:hAnsi="Times New Roman" w:cs="Times New Roman"/>
        </w:rPr>
        <w:t>Nazarene Primary School</w:t>
      </w:r>
      <w:r w:rsidR="00F7757C">
        <w:rPr>
          <w:rFonts w:ascii="Times New Roman" w:hAnsi="Times New Roman" w:cs="Times New Roman"/>
        </w:rPr>
        <w:t xml:space="preserve">, and Trinity Methodist Primary School. </w:t>
      </w:r>
    </w:p>
    <w:p w:rsidR="005452C4" w:rsidRDefault="00F7757C" w:rsidP="00F7757C">
      <w:pPr>
        <w:spacing w:line="480" w:lineRule="auto"/>
        <w:ind w:firstLine="720"/>
        <w:rPr>
          <w:rFonts w:ascii="Times New Roman" w:hAnsi="Times New Roman" w:cs="Times New Roman"/>
        </w:rPr>
      </w:pPr>
      <w:r>
        <w:rPr>
          <w:rFonts w:ascii="Times New Roman" w:hAnsi="Times New Roman" w:cs="Times New Roman"/>
        </w:rPr>
        <w:t xml:space="preserve">A total of </w:t>
      </w:r>
      <w:r w:rsidR="00521269">
        <w:rPr>
          <w:rFonts w:ascii="Times New Roman" w:hAnsi="Times New Roman" w:cs="Times New Roman"/>
        </w:rPr>
        <w:t>119</w:t>
      </w:r>
      <w:r>
        <w:rPr>
          <w:rFonts w:ascii="Times New Roman" w:hAnsi="Times New Roman" w:cs="Times New Roman"/>
        </w:rPr>
        <w:t xml:space="preserve"> pre</w:t>
      </w:r>
      <w:r w:rsidR="00521269">
        <w:rPr>
          <w:rFonts w:ascii="Times New Roman" w:hAnsi="Times New Roman" w:cs="Times New Roman"/>
        </w:rPr>
        <w:t>tests</w:t>
      </w:r>
      <w:r>
        <w:rPr>
          <w:rFonts w:ascii="Times New Roman" w:hAnsi="Times New Roman" w:cs="Times New Roman"/>
        </w:rPr>
        <w:t xml:space="preserve"> and </w:t>
      </w:r>
      <w:r w:rsidR="00521269">
        <w:rPr>
          <w:rFonts w:ascii="Times New Roman" w:hAnsi="Times New Roman" w:cs="Times New Roman"/>
        </w:rPr>
        <w:t xml:space="preserve">91 </w:t>
      </w:r>
      <w:r>
        <w:rPr>
          <w:rFonts w:ascii="Times New Roman" w:hAnsi="Times New Roman" w:cs="Times New Roman"/>
        </w:rPr>
        <w:t>post tests were collect</w:t>
      </w:r>
      <w:r w:rsidR="00521269">
        <w:rPr>
          <w:rFonts w:ascii="Times New Roman" w:hAnsi="Times New Roman" w:cs="Times New Roman"/>
        </w:rPr>
        <w:t>ed</w:t>
      </w:r>
      <w:r>
        <w:rPr>
          <w:rFonts w:ascii="Times New Roman" w:hAnsi="Times New Roman" w:cs="Times New Roman"/>
        </w:rPr>
        <w:t xml:space="preserve"> and analyzed. </w:t>
      </w:r>
      <w:r>
        <w:rPr>
          <w:rFonts w:ascii="Times New Roman" w:hAnsi="Times New Roman" w:cs="Times New Roman"/>
          <w:i/>
        </w:rPr>
        <w:t>Figure 1</w:t>
      </w:r>
      <w:r>
        <w:rPr>
          <w:rFonts w:ascii="Times New Roman" w:hAnsi="Times New Roman" w:cs="Times New Roman"/>
        </w:rPr>
        <w:t xml:space="preserve"> </w:t>
      </w:r>
      <w:r w:rsidR="00BE4D29">
        <w:rPr>
          <w:rFonts w:ascii="Times New Roman" w:hAnsi="Times New Roman" w:cs="Times New Roman"/>
        </w:rPr>
        <w:t>indicates</w:t>
      </w:r>
      <w:r>
        <w:rPr>
          <w:rFonts w:ascii="Times New Roman" w:hAnsi="Times New Roman" w:cs="Times New Roman"/>
        </w:rPr>
        <w:t xml:space="preserve"> that </w:t>
      </w:r>
      <w:r w:rsidR="00521269">
        <w:rPr>
          <w:rFonts w:ascii="Times New Roman" w:hAnsi="Times New Roman" w:cs="Times New Roman"/>
        </w:rPr>
        <w:t xml:space="preserve">the intervention was successful due to higher scoring on the post test </w:t>
      </w:r>
      <w:r w:rsidR="00BE4D29">
        <w:rPr>
          <w:rFonts w:ascii="Times New Roman" w:hAnsi="Times New Roman" w:cs="Times New Roman"/>
        </w:rPr>
        <w:t>in comparison</w:t>
      </w:r>
      <w:r w:rsidR="00521269">
        <w:rPr>
          <w:rFonts w:ascii="Times New Roman" w:hAnsi="Times New Roman" w:cs="Times New Roman"/>
        </w:rPr>
        <w:t xml:space="preserve"> to the pretest. From this data, </w:t>
      </w:r>
      <w:r w:rsidR="00BE4D29">
        <w:rPr>
          <w:rFonts w:ascii="Times New Roman" w:hAnsi="Times New Roman" w:cs="Times New Roman"/>
        </w:rPr>
        <w:t>it is clear that the intervention was successful in improving the teachers’ knowledge regarding HPV and the HPV vaccine.</w:t>
      </w:r>
    </w:p>
    <w:p w:rsidR="00521269" w:rsidRPr="00F7757C" w:rsidRDefault="00521269" w:rsidP="00F7757C">
      <w:pPr>
        <w:spacing w:line="480" w:lineRule="auto"/>
        <w:ind w:firstLine="720"/>
        <w:rPr>
          <w:rFonts w:ascii="Times New Roman" w:hAnsi="Times New Roman" w:cs="Times New Roman"/>
        </w:rPr>
      </w:pPr>
    </w:p>
    <w:p w:rsidR="00521269" w:rsidRDefault="00521269" w:rsidP="00C91AEC">
      <w:pPr>
        <w:spacing w:line="480" w:lineRule="auto"/>
        <w:rPr>
          <w:rFonts w:ascii="Times New Roman" w:hAnsi="Times New Roman" w:cs="Times New Roman"/>
          <w:b/>
        </w:rPr>
      </w:pPr>
    </w:p>
    <w:p w:rsidR="00521269" w:rsidRDefault="00521269" w:rsidP="00C91AEC">
      <w:pPr>
        <w:spacing w:line="480" w:lineRule="auto"/>
        <w:rPr>
          <w:rFonts w:ascii="Times New Roman" w:hAnsi="Times New Roman" w:cs="Times New Roman"/>
          <w:b/>
        </w:rPr>
      </w:pPr>
    </w:p>
    <w:p w:rsidR="00521269" w:rsidRDefault="00521269" w:rsidP="00C91AEC">
      <w:pPr>
        <w:spacing w:line="480" w:lineRule="auto"/>
        <w:rPr>
          <w:rFonts w:ascii="Times New Roman" w:hAnsi="Times New Roman" w:cs="Times New Roman"/>
          <w:b/>
        </w:rPr>
      </w:pPr>
    </w:p>
    <w:p w:rsidR="00521269" w:rsidRDefault="00B35003" w:rsidP="00C91AEC">
      <w:pPr>
        <w:spacing w:line="480" w:lineRule="auto"/>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-47625</wp:posOffset>
            </wp:positionV>
            <wp:extent cx="4457700" cy="2019300"/>
            <wp:effectExtent l="19050" t="0" r="19050" b="0"/>
            <wp:wrapNone/>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1269" w:rsidRDefault="00521269" w:rsidP="00C91AEC">
      <w:pPr>
        <w:spacing w:line="480" w:lineRule="auto"/>
        <w:rPr>
          <w:rFonts w:ascii="Times New Roman" w:hAnsi="Times New Roman" w:cs="Times New Roman"/>
          <w:b/>
        </w:rPr>
      </w:pPr>
    </w:p>
    <w:p w:rsidR="00521269" w:rsidRDefault="00521269" w:rsidP="00C91AEC">
      <w:pPr>
        <w:spacing w:line="480" w:lineRule="auto"/>
        <w:rPr>
          <w:rFonts w:ascii="Times New Roman" w:hAnsi="Times New Roman" w:cs="Times New Roman"/>
          <w:b/>
        </w:rPr>
      </w:pPr>
    </w:p>
    <w:p w:rsidR="00B35003" w:rsidRDefault="00521269" w:rsidP="00C91AEC">
      <w:pPr>
        <w:spacing w:line="480" w:lineRule="auto"/>
        <w:rPr>
          <w:rFonts w:ascii="Times New Roman" w:hAnsi="Times New Roman" w:cs="Times New Roman"/>
          <w:b/>
        </w:rPr>
      </w:pPr>
      <w:r>
        <w:rPr>
          <w:rFonts w:ascii="Times New Roman" w:hAnsi="Times New Roman" w:cs="Times New Roman"/>
          <w:b/>
        </w:rPr>
        <w:tab/>
      </w:r>
    </w:p>
    <w:p w:rsidR="00B35003" w:rsidRDefault="00B35003" w:rsidP="00C91AEC">
      <w:pPr>
        <w:spacing w:line="480" w:lineRule="auto"/>
        <w:rPr>
          <w:rFonts w:ascii="Times New Roman" w:hAnsi="Times New Roman" w:cs="Times New Roman"/>
          <w:b/>
        </w:rPr>
      </w:pPr>
    </w:p>
    <w:p w:rsidR="00B35003" w:rsidRDefault="00907C65" w:rsidP="00B35003">
      <w:pPr>
        <w:spacing w:line="480" w:lineRule="auto"/>
        <w:ind w:firstLine="720"/>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39" type="#_x0000_t202" style="position:absolute;left:0;text-align:left;margin-left:1.5pt;margin-top:18.75pt;width:351pt;height:21pt;z-index:251674624" stroked="f">
            <v:textbox style="mso-fit-shape-to-text:t" inset="0,0,0,0">
              <w:txbxContent>
                <w:p w:rsidR="00712946" w:rsidRPr="00521269" w:rsidRDefault="00712946" w:rsidP="00521269">
                  <w:pPr>
                    <w:pStyle w:val="Caption"/>
                    <w:rPr>
                      <w:rFonts w:ascii="Times New Roman" w:hAnsi="Times New Roman" w:cs="Times New Roman"/>
                      <w:noProof/>
                      <w:color w:val="auto"/>
                      <w:sz w:val="24"/>
                      <w:szCs w:val="24"/>
                    </w:rPr>
                  </w:pPr>
                  <w:r w:rsidRPr="00521269">
                    <w:rPr>
                      <w:color w:val="auto"/>
                    </w:rPr>
                    <w:t xml:space="preserve">Figure </w:t>
                  </w:r>
                  <w:r w:rsidRPr="00521269">
                    <w:rPr>
                      <w:color w:val="auto"/>
                    </w:rPr>
                    <w:fldChar w:fldCharType="begin"/>
                  </w:r>
                  <w:r w:rsidRPr="00521269">
                    <w:rPr>
                      <w:color w:val="auto"/>
                    </w:rPr>
                    <w:instrText xml:space="preserve"> SEQ Figure \* ARABIC </w:instrText>
                  </w:r>
                  <w:r w:rsidRPr="00521269">
                    <w:rPr>
                      <w:color w:val="auto"/>
                    </w:rPr>
                    <w:fldChar w:fldCharType="separate"/>
                  </w:r>
                  <w:r>
                    <w:rPr>
                      <w:noProof/>
                      <w:color w:val="auto"/>
                    </w:rPr>
                    <w:t>1</w:t>
                  </w:r>
                  <w:r w:rsidRPr="00521269">
                    <w:rPr>
                      <w:color w:val="auto"/>
                    </w:rPr>
                    <w:fldChar w:fldCharType="end"/>
                  </w:r>
                  <w:r w:rsidRPr="00521269">
                    <w:rPr>
                      <w:color w:val="auto"/>
                    </w:rPr>
                    <w:t>: Amount of Questions Incorrect on Pre and Post Tests</w:t>
                  </w:r>
                </w:p>
              </w:txbxContent>
            </v:textbox>
          </v:shape>
        </w:pict>
      </w:r>
    </w:p>
    <w:p w:rsidR="00B35003" w:rsidRDefault="00B35003" w:rsidP="00B35003">
      <w:pPr>
        <w:spacing w:line="480" w:lineRule="auto"/>
        <w:ind w:firstLine="720"/>
        <w:rPr>
          <w:rFonts w:ascii="Times New Roman" w:hAnsi="Times New Roman" w:cs="Times New Roman"/>
        </w:rPr>
      </w:pPr>
    </w:p>
    <w:p w:rsidR="00521269" w:rsidRPr="00521269" w:rsidRDefault="00616FBA" w:rsidP="00B35003">
      <w:pPr>
        <w:spacing w:line="480" w:lineRule="auto"/>
        <w:ind w:firstLine="720"/>
        <w:rPr>
          <w:rFonts w:ascii="Times New Roman" w:hAnsi="Times New Roman" w:cs="Times New Roman"/>
        </w:rPr>
      </w:pPr>
      <w:r>
        <w:rPr>
          <w:rFonts w:ascii="Times New Roman" w:hAnsi="Times New Roman" w:cs="Times New Roman"/>
        </w:rPr>
        <w:t>The final question on the post test asked,</w:t>
      </w:r>
      <w:r w:rsidR="00521269">
        <w:rPr>
          <w:rFonts w:ascii="Times New Roman" w:hAnsi="Times New Roman" w:cs="Times New Roman"/>
        </w:rPr>
        <w:t xml:space="preserve"> “Would you encourage the parents of your students to get their child/children vaccinated against HPV?</w:t>
      </w:r>
      <w:r w:rsidR="005540CE">
        <w:rPr>
          <w:rFonts w:ascii="Times New Roman" w:hAnsi="Times New Roman" w:cs="Times New Roman"/>
        </w:rPr>
        <w:t xml:space="preserve"> Why</w:t>
      </w:r>
      <w:r>
        <w:rPr>
          <w:rFonts w:ascii="Times New Roman" w:hAnsi="Times New Roman" w:cs="Times New Roman"/>
        </w:rPr>
        <w:t xml:space="preserve"> or why not</w:t>
      </w:r>
      <w:r w:rsidR="005540CE">
        <w:rPr>
          <w:rFonts w:ascii="Times New Roman" w:hAnsi="Times New Roman" w:cs="Times New Roman"/>
        </w:rPr>
        <w:t>?</w:t>
      </w:r>
      <w:r w:rsidR="00521269">
        <w:rPr>
          <w:rFonts w:ascii="Times New Roman" w:hAnsi="Times New Roman" w:cs="Times New Roman"/>
        </w:rPr>
        <w:t xml:space="preserve">” </w:t>
      </w:r>
      <w:r w:rsidR="005540CE">
        <w:rPr>
          <w:rFonts w:ascii="Times New Roman" w:hAnsi="Times New Roman" w:cs="Times New Roman"/>
        </w:rPr>
        <w:t xml:space="preserve">Of the 55 who answered this question, 52 (94 percent) answered “yes”, one (two percent) answered “no”, and two (four percent) answered “unsure.” </w:t>
      </w:r>
      <w:r w:rsidR="00583B36">
        <w:rPr>
          <w:rFonts w:ascii="Times New Roman" w:hAnsi="Times New Roman" w:cs="Times New Roman"/>
        </w:rPr>
        <w:t xml:space="preserve">This question was </w:t>
      </w:r>
      <w:r w:rsidR="00BE4D29">
        <w:rPr>
          <w:rFonts w:ascii="Times New Roman" w:hAnsi="Times New Roman" w:cs="Times New Roman"/>
        </w:rPr>
        <w:t>amended to include this question after</w:t>
      </w:r>
      <w:r w:rsidR="00583B36">
        <w:rPr>
          <w:rFonts w:ascii="Times New Roman" w:hAnsi="Times New Roman" w:cs="Times New Roman"/>
        </w:rPr>
        <w:t xml:space="preserve"> several presentations were given, </w:t>
      </w:r>
      <w:r w:rsidR="00BE4D29">
        <w:rPr>
          <w:rFonts w:ascii="Times New Roman" w:hAnsi="Times New Roman" w:cs="Times New Roman"/>
        </w:rPr>
        <w:t>explaining</w:t>
      </w:r>
      <w:r w:rsidR="00583B36">
        <w:rPr>
          <w:rFonts w:ascii="Times New Roman" w:hAnsi="Times New Roman" w:cs="Times New Roman"/>
        </w:rPr>
        <w:t xml:space="preserve"> why the number of teachers who answered the question is low. </w:t>
      </w:r>
      <w:r w:rsidR="005540CE">
        <w:rPr>
          <w:rFonts w:ascii="Times New Roman" w:hAnsi="Times New Roman" w:cs="Times New Roman"/>
        </w:rPr>
        <w:t>Common and reoccurring answers</w:t>
      </w:r>
      <w:r w:rsidR="00583B36">
        <w:rPr>
          <w:rFonts w:ascii="Times New Roman" w:hAnsi="Times New Roman" w:cs="Times New Roman"/>
        </w:rPr>
        <w:t xml:space="preserve"> to the “why” section of the question</w:t>
      </w:r>
      <w:r w:rsidR="005540CE">
        <w:rPr>
          <w:rFonts w:ascii="Times New Roman" w:hAnsi="Times New Roman" w:cs="Times New Roman"/>
        </w:rPr>
        <w:t xml:space="preserve"> </w:t>
      </w:r>
      <w:r w:rsidR="00583B36">
        <w:rPr>
          <w:rFonts w:ascii="Times New Roman" w:hAnsi="Times New Roman" w:cs="Times New Roman"/>
        </w:rPr>
        <w:t>emphasized on</w:t>
      </w:r>
      <w:r w:rsidR="005540CE">
        <w:rPr>
          <w:rFonts w:ascii="Times New Roman" w:hAnsi="Times New Roman" w:cs="Times New Roman"/>
        </w:rPr>
        <w:t xml:space="preserve"> prevention, immunity, safety, and the high rates of cervical cancer in Belize. Some written answers include</w:t>
      </w:r>
      <w:r>
        <w:rPr>
          <w:rFonts w:ascii="Times New Roman" w:hAnsi="Times New Roman" w:cs="Times New Roman"/>
        </w:rPr>
        <w:t>d</w:t>
      </w:r>
      <w:r w:rsidR="005540CE">
        <w:rPr>
          <w:rFonts w:ascii="Times New Roman" w:hAnsi="Times New Roman" w:cs="Times New Roman"/>
        </w:rPr>
        <w:t>: “</w:t>
      </w:r>
      <w:r>
        <w:rPr>
          <w:rFonts w:ascii="Times New Roman" w:hAnsi="Times New Roman" w:cs="Times New Roman"/>
        </w:rPr>
        <w:t>y</w:t>
      </w:r>
      <w:r w:rsidR="005540CE">
        <w:rPr>
          <w:rFonts w:ascii="Times New Roman" w:hAnsi="Times New Roman" w:cs="Times New Roman"/>
        </w:rPr>
        <w:t>es- in order to safeguard our death rate due to cervical cancer”, “</w:t>
      </w:r>
      <w:r>
        <w:rPr>
          <w:rFonts w:ascii="Times New Roman" w:hAnsi="Times New Roman" w:cs="Times New Roman"/>
        </w:rPr>
        <w:t>y</w:t>
      </w:r>
      <w:r w:rsidR="005540CE">
        <w:rPr>
          <w:rFonts w:ascii="Times New Roman" w:hAnsi="Times New Roman" w:cs="Times New Roman"/>
        </w:rPr>
        <w:t>es- as a preventative measure for their children in the future</w:t>
      </w:r>
      <w:r>
        <w:rPr>
          <w:rFonts w:ascii="Times New Roman" w:hAnsi="Times New Roman" w:cs="Times New Roman"/>
        </w:rPr>
        <w:t>”</w:t>
      </w:r>
      <w:r w:rsidR="005540CE">
        <w:rPr>
          <w:rFonts w:ascii="Times New Roman" w:hAnsi="Times New Roman" w:cs="Times New Roman"/>
        </w:rPr>
        <w:t>, “</w:t>
      </w:r>
      <w:r>
        <w:rPr>
          <w:rFonts w:ascii="Times New Roman" w:hAnsi="Times New Roman" w:cs="Times New Roman"/>
        </w:rPr>
        <w:t>y</w:t>
      </w:r>
      <w:r w:rsidR="005540CE">
        <w:rPr>
          <w:rFonts w:ascii="Times New Roman" w:hAnsi="Times New Roman" w:cs="Times New Roman"/>
        </w:rPr>
        <w:t>es-this will help prevent HPV and cancer. It will help them survive out their lives”,  “</w:t>
      </w:r>
      <w:r>
        <w:rPr>
          <w:rFonts w:ascii="Times New Roman" w:hAnsi="Times New Roman" w:cs="Times New Roman"/>
        </w:rPr>
        <w:t>yes- i</w:t>
      </w:r>
      <w:r w:rsidR="005540CE">
        <w:rPr>
          <w:rFonts w:ascii="Times New Roman" w:hAnsi="Times New Roman" w:cs="Times New Roman"/>
        </w:rPr>
        <w:t>f children are aware from a young age, they would be able to get their shot at an early age range</w:t>
      </w:r>
      <w:r w:rsidR="00583B36">
        <w:rPr>
          <w:rFonts w:ascii="Times New Roman" w:hAnsi="Times New Roman" w:cs="Times New Roman"/>
        </w:rPr>
        <w:t xml:space="preserve"> which will prevent possible future illnesses</w:t>
      </w:r>
      <w:r w:rsidR="005540CE">
        <w:rPr>
          <w:rFonts w:ascii="Times New Roman" w:hAnsi="Times New Roman" w:cs="Times New Roman"/>
        </w:rPr>
        <w:t>”, “</w:t>
      </w:r>
      <w:r>
        <w:rPr>
          <w:rFonts w:ascii="Times New Roman" w:hAnsi="Times New Roman" w:cs="Times New Roman"/>
        </w:rPr>
        <w:t xml:space="preserve">yes- </w:t>
      </w:r>
      <w:r w:rsidR="00583B36">
        <w:rPr>
          <w:rFonts w:ascii="Times New Roman" w:hAnsi="Times New Roman" w:cs="Times New Roman"/>
        </w:rPr>
        <w:t xml:space="preserve">because </w:t>
      </w:r>
      <w:r>
        <w:rPr>
          <w:rFonts w:ascii="Times New Roman" w:hAnsi="Times New Roman" w:cs="Times New Roman"/>
        </w:rPr>
        <w:t>a</w:t>
      </w:r>
      <w:r w:rsidR="005540CE">
        <w:rPr>
          <w:rFonts w:ascii="Times New Roman" w:hAnsi="Times New Roman" w:cs="Times New Roman"/>
        </w:rPr>
        <w:t>t some point in th</w:t>
      </w:r>
      <w:r w:rsidR="00583B36">
        <w:rPr>
          <w:rFonts w:ascii="Times New Roman" w:hAnsi="Times New Roman" w:cs="Times New Roman"/>
        </w:rPr>
        <w:t>eir lives they will be exposed”, “yes- p</w:t>
      </w:r>
      <w:r w:rsidR="005540CE">
        <w:rPr>
          <w:rFonts w:ascii="Times New Roman" w:hAnsi="Times New Roman" w:cs="Times New Roman"/>
        </w:rPr>
        <w:t>revention is better than the cure”, “</w:t>
      </w:r>
      <w:r>
        <w:rPr>
          <w:rFonts w:ascii="Times New Roman" w:hAnsi="Times New Roman" w:cs="Times New Roman"/>
        </w:rPr>
        <w:t>y</w:t>
      </w:r>
      <w:r w:rsidR="005540CE">
        <w:rPr>
          <w:rFonts w:ascii="Times New Roman" w:hAnsi="Times New Roman" w:cs="Times New Roman"/>
        </w:rPr>
        <w:t xml:space="preserve">es- parents need to be aware of how we can prevent this disease and where the vaccine is available”, </w:t>
      </w:r>
      <w:r>
        <w:rPr>
          <w:rFonts w:ascii="Times New Roman" w:hAnsi="Times New Roman" w:cs="Times New Roman"/>
        </w:rPr>
        <w:t xml:space="preserve">“yes- to have a healthier society”, and </w:t>
      </w:r>
      <w:r w:rsidR="005540CE">
        <w:rPr>
          <w:rFonts w:ascii="Times New Roman" w:hAnsi="Times New Roman" w:cs="Times New Roman"/>
        </w:rPr>
        <w:t>“</w:t>
      </w:r>
      <w:r>
        <w:rPr>
          <w:rFonts w:ascii="Times New Roman" w:hAnsi="Times New Roman" w:cs="Times New Roman"/>
        </w:rPr>
        <w:t>y</w:t>
      </w:r>
      <w:r w:rsidR="00583B36">
        <w:rPr>
          <w:rFonts w:ascii="Times New Roman" w:hAnsi="Times New Roman" w:cs="Times New Roman"/>
        </w:rPr>
        <w:t>es- p</w:t>
      </w:r>
      <w:r w:rsidR="005540CE">
        <w:rPr>
          <w:rFonts w:ascii="Times New Roman" w:hAnsi="Times New Roman" w:cs="Times New Roman"/>
        </w:rPr>
        <w:t>arents need to take the extra step in educating their children and getting them vaccinated to prevent HPV from spreading</w:t>
      </w:r>
      <w:r>
        <w:rPr>
          <w:rFonts w:ascii="Times New Roman" w:hAnsi="Times New Roman" w:cs="Times New Roman"/>
        </w:rPr>
        <w:t>.</w:t>
      </w:r>
      <w:r w:rsidR="005540CE">
        <w:rPr>
          <w:rFonts w:ascii="Times New Roman" w:hAnsi="Times New Roman" w:cs="Times New Roman"/>
        </w:rPr>
        <w:t xml:space="preserve">” </w:t>
      </w:r>
      <w:r>
        <w:rPr>
          <w:rFonts w:ascii="Times New Roman" w:hAnsi="Times New Roman" w:cs="Times New Roman"/>
        </w:rPr>
        <w:t xml:space="preserve">Teachers who answered “no” and “unsure” were not confident in their ability to teach the parents and requested more information. Pamphlets on HPV and the HPV vaccine were </w:t>
      </w:r>
      <w:r w:rsidR="00583B36">
        <w:rPr>
          <w:rFonts w:ascii="Times New Roman" w:hAnsi="Times New Roman" w:cs="Times New Roman"/>
        </w:rPr>
        <w:t xml:space="preserve">distributed </w:t>
      </w:r>
      <w:r>
        <w:rPr>
          <w:rFonts w:ascii="Times New Roman" w:hAnsi="Times New Roman" w:cs="Times New Roman"/>
        </w:rPr>
        <w:t xml:space="preserve">to </w:t>
      </w:r>
      <w:r w:rsidR="00583B36">
        <w:rPr>
          <w:rFonts w:ascii="Times New Roman" w:hAnsi="Times New Roman" w:cs="Times New Roman"/>
        </w:rPr>
        <w:t xml:space="preserve">the </w:t>
      </w:r>
      <w:r>
        <w:rPr>
          <w:rFonts w:ascii="Times New Roman" w:hAnsi="Times New Roman" w:cs="Times New Roman"/>
        </w:rPr>
        <w:t>teachers after the presentation to help assist them</w:t>
      </w:r>
      <w:r w:rsidR="00583B36">
        <w:rPr>
          <w:rFonts w:ascii="Times New Roman" w:hAnsi="Times New Roman" w:cs="Times New Roman"/>
        </w:rPr>
        <w:t>,</w:t>
      </w:r>
      <w:r>
        <w:rPr>
          <w:rFonts w:ascii="Times New Roman" w:hAnsi="Times New Roman" w:cs="Times New Roman"/>
        </w:rPr>
        <w:t xml:space="preserve"> when</w:t>
      </w:r>
      <w:r w:rsidR="00583B36">
        <w:rPr>
          <w:rFonts w:ascii="Times New Roman" w:hAnsi="Times New Roman" w:cs="Times New Roman"/>
        </w:rPr>
        <w:t xml:space="preserve"> and if, </w:t>
      </w:r>
      <w:r>
        <w:rPr>
          <w:rFonts w:ascii="Times New Roman" w:hAnsi="Times New Roman" w:cs="Times New Roman"/>
        </w:rPr>
        <w:t>discuss</w:t>
      </w:r>
      <w:r w:rsidR="00583B36">
        <w:rPr>
          <w:rFonts w:ascii="Times New Roman" w:hAnsi="Times New Roman" w:cs="Times New Roman"/>
        </w:rPr>
        <w:t xml:space="preserve"> </w:t>
      </w:r>
      <w:r>
        <w:rPr>
          <w:rFonts w:ascii="Times New Roman" w:hAnsi="Times New Roman" w:cs="Times New Roman"/>
        </w:rPr>
        <w:t xml:space="preserve">the topics with parents. </w:t>
      </w:r>
    </w:p>
    <w:p w:rsidR="00521269" w:rsidRDefault="00583B36" w:rsidP="00C91AEC">
      <w:pPr>
        <w:spacing w:line="480" w:lineRule="auto"/>
        <w:rPr>
          <w:rFonts w:ascii="Times New Roman" w:hAnsi="Times New Roman" w:cs="Times New Roman"/>
        </w:rPr>
      </w:pPr>
      <w:r>
        <w:rPr>
          <w:rFonts w:ascii="Times New Roman" w:hAnsi="Times New Roman" w:cs="Times New Roman"/>
          <w:b/>
        </w:rPr>
        <w:tab/>
      </w:r>
      <w:r w:rsidR="004C13A5">
        <w:rPr>
          <w:rFonts w:ascii="Times New Roman" w:hAnsi="Times New Roman" w:cs="Times New Roman"/>
        </w:rPr>
        <w:t>Of the teachers surveyed,</w:t>
      </w:r>
      <w:r>
        <w:rPr>
          <w:rFonts w:ascii="Times New Roman" w:hAnsi="Times New Roman" w:cs="Times New Roman"/>
        </w:rPr>
        <w:t xml:space="preserve"> </w:t>
      </w:r>
      <w:r w:rsidR="004C13A5">
        <w:rPr>
          <w:rFonts w:ascii="Times New Roman" w:hAnsi="Times New Roman" w:cs="Times New Roman"/>
        </w:rPr>
        <w:t xml:space="preserve">45 percent </w:t>
      </w:r>
      <w:r>
        <w:rPr>
          <w:rFonts w:ascii="Times New Roman" w:hAnsi="Times New Roman" w:cs="Times New Roman"/>
        </w:rPr>
        <w:t xml:space="preserve">were in the age range of 27-39 years old and </w:t>
      </w:r>
      <w:r w:rsidR="004C13A5">
        <w:rPr>
          <w:rFonts w:ascii="Times New Roman" w:hAnsi="Times New Roman" w:cs="Times New Roman"/>
        </w:rPr>
        <w:t xml:space="preserve">54 percent </w:t>
      </w:r>
      <w:r>
        <w:rPr>
          <w:rFonts w:ascii="Times New Roman" w:hAnsi="Times New Roman" w:cs="Times New Roman"/>
        </w:rPr>
        <w:t xml:space="preserve">defined themselves as Creole. </w:t>
      </w:r>
      <w:r w:rsidR="004C13A5">
        <w:rPr>
          <w:rFonts w:ascii="Times New Roman" w:hAnsi="Times New Roman" w:cs="Times New Roman"/>
          <w:i/>
        </w:rPr>
        <w:t>Figure 2</w:t>
      </w:r>
      <w:r>
        <w:rPr>
          <w:rFonts w:ascii="Times New Roman" w:hAnsi="Times New Roman" w:cs="Times New Roman"/>
          <w:i/>
        </w:rPr>
        <w:t xml:space="preserve"> </w:t>
      </w:r>
      <w:r>
        <w:rPr>
          <w:rFonts w:ascii="Times New Roman" w:hAnsi="Times New Roman" w:cs="Times New Roman"/>
        </w:rPr>
        <w:t xml:space="preserve">and </w:t>
      </w:r>
      <w:r w:rsidR="004C13A5">
        <w:rPr>
          <w:rFonts w:ascii="Times New Roman" w:hAnsi="Times New Roman" w:cs="Times New Roman"/>
          <w:i/>
        </w:rPr>
        <w:t>Figure 3</w:t>
      </w:r>
      <w:r>
        <w:rPr>
          <w:rFonts w:ascii="Times New Roman" w:hAnsi="Times New Roman" w:cs="Times New Roman"/>
        </w:rPr>
        <w:t xml:space="preserve"> show the breakdown of </w:t>
      </w:r>
      <w:r w:rsidR="004C13A5">
        <w:rPr>
          <w:rFonts w:ascii="Times New Roman" w:hAnsi="Times New Roman" w:cs="Times New Roman"/>
        </w:rPr>
        <w:t xml:space="preserve">teacher’s </w:t>
      </w:r>
      <w:r>
        <w:rPr>
          <w:rFonts w:ascii="Times New Roman" w:hAnsi="Times New Roman" w:cs="Times New Roman"/>
        </w:rPr>
        <w:t xml:space="preserve">ages and ethnicities. </w:t>
      </w:r>
      <w:r w:rsidR="004C13A5">
        <w:rPr>
          <w:rFonts w:ascii="Times New Roman" w:hAnsi="Times New Roman" w:cs="Times New Roman"/>
        </w:rPr>
        <w:t xml:space="preserve">Only 20 percent of those surveyed were in the </w:t>
      </w:r>
      <w:r w:rsidR="005C3C05">
        <w:rPr>
          <w:rFonts w:ascii="Times New Roman" w:hAnsi="Times New Roman" w:cs="Times New Roman"/>
        </w:rPr>
        <w:t xml:space="preserve">vaccine </w:t>
      </w:r>
      <w:r w:rsidR="004C13A5">
        <w:rPr>
          <w:rFonts w:ascii="Times New Roman" w:hAnsi="Times New Roman" w:cs="Times New Roman"/>
        </w:rPr>
        <w:t xml:space="preserve">target </w:t>
      </w:r>
      <w:r w:rsidR="005C3C05">
        <w:rPr>
          <w:rFonts w:ascii="Times New Roman" w:hAnsi="Times New Roman" w:cs="Times New Roman"/>
        </w:rPr>
        <w:t>age range, 9-</w:t>
      </w:r>
      <w:r w:rsidR="005C3C05">
        <w:rPr>
          <w:rFonts w:ascii="Times New Roman" w:hAnsi="Times New Roman" w:cs="Times New Roman"/>
        </w:rPr>
        <w:lastRenderedPageBreak/>
        <w:t>26. N</w:t>
      </w:r>
      <w:r w:rsidR="004C13A5">
        <w:rPr>
          <w:rFonts w:ascii="Times New Roman" w:hAnsi="Times New Roman" w:cs="Times New Roman"/>
        </w:rPr>
        <w:t xml:space="preserve">o one under the age of 18 was given the intervention or survey, </w:t>
      </w:r>
      <w:r w:rsidR="005C3C05">
        <w:rPr>
          <w:rFonts w:ascii="Times New Roman" w:hAnsi="Times New Roman" w:cs="Times New Roman"/>
        </w:rPr>
        <w:t xml:space="preserve">hence why </w:t>
      </w:r>
      <w:r w:rsidR="004C13A5">
        <w:rPr>
          <w:rFonts w:ascii="Times New Roman" w:hAnsi="Times New Roman" w:cs="Times New Roman"/>
        </w:rPr>
        <w:t>the age group 18-26 was created.</w:t>
      </w:r>
    </w:p>
    <w:p w:rsidR="004C13A5" w:rsidRPr="00583B36" w:rsidRDefault="001D6867" w:rsidP="00C91AEC">
      <w:pPr>
        <w:spacing w:line="480" w:lineRule="auto"/>
        <w:rPr>
          <w:rFonts w:ascii="Times New Roman" w:hAnsi="Times New Roman" w:cs="Times New Roman"/>
        </w:rPr>
      </w:pPr>
      <w:r>
        <w:rPr>
          <w:noProof/>
          <w:lang w:eastAsia="en-US"/>
        </w:rPr>
        <w:drawing>
          <wp:anchor distT="0" distB="0" distL="114300" distR="114300" simplePos="0" relativeHeight="251680768" behindDoc="0" locked="0" layoutInCell="1" allowOverlap="1">
            <wp:simplePos x="0" y="0"/>
            <wp:positionH relativeFrom="column">
              <wp:posOffset>2667000</wp:posOffset>
            </wp:positionH>
            <wp:positionV relativeFrom="paragraph">
              <wp:posOffset>-110490</wp:posOffset>
            </wp:positionV>
            <wp:extent cx="3524250" cy="3257550"/>
            <wp:effectExtent l="19050" t="0" r="19050" b="0"/>
            <wp:wrapNone/>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eastAsia="en-US"/>
        </w:rPr>
        <w:drawing>
          <wp:anchor distT="0" distB="0" distL="114300" distR="114300" simplePos="0" relativeHeight="251676672" behindDoc="0" locked="0" layoutInCell="1" allowOverlap="1">
            <wp:simplePos x="0" y="0"/>
            <wp:positionH relativeFrom="column">
              <wp:posOffset>-19050</wp:posOffset>
            </wp:positionH>
            <wp:positionV relativeFrom="paragraph">
              <wp:posOffset>-110490</wp:posOffset>
            </wp:positionV>
            <wp:extent cx="2628900" cy="3257550"/>
            <wp:effectExtent l="19050" t="0" r="19050"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1D6867" w:rsidRDefault="00907C65" w:rsidP="001D6867">
      <w:pPr>
        <w:spacing w:line="480" w:lineRule="auto"/>
        <w:ind w:firstLine="720"/>
        <w:rPr>
          <w:rFonts w:ascii="Times New Roman" w:hAnsi="Times New Roman" w:cs="Times New Roman"/>
        </w:rPr>
      </w:pPr>
      <w:r>
        <w:rPr>
          <w:noProof/>
        </w:rPr>
        <w:pict>
          <v:shape id="_x0000_s1041" type="#_x0000_t202" style="position:absolute;left:0;text-align:left;margin-left:3in;margin-top:4.6pt;width:277.5pt;height:20.35pt;z-index:251682816" stroked="f">
            <v:textbox style="mso-fit-shape-to-text:t" inset="0,0,0,0">
              <w:txbxContent>
                <w:p w:rsidR="00712946" w:rsidRPr="004C13A5" w:rsidRDefault="00712946" w:rsidP="004C13A5">
                  <w:pPr>
                    <w:pStyle w:val="Caption"/>
                    <w:rPr>
                      <w:rFonts w:ascii="Times New Roman" w:hAnsi="Times New Roman" w:cs="Times New Roman"/>
                      <w:noProof/>
                      <w:color w:val="auto"/>
                      <w:sz w:val="24"/>
                      <w:szCs w:val="24"/>
                    </w:rPr>
                  </w:pPr>
                  <w:r w:rsidRPr="004C13A5">
                    <w:rPr>
                      <w:rFonts w:ascii="Times New Roman" w:hAnsi="Times New Roman" w:cs="Times New Roman"/>
                      <w:color w:val="auto"/>
                    </w:rPr>
                    <w:t>Figure</w:t>
                  </w:r>
                  <w:r>
                    <w:rPr>
                      <w:rFonts w:ascii="Times New Roman" w:hAnsi="Times New Roman" w:cs="Times New Roman"/>
                      <w:color w:val="auto"/>
                    </w:rPr>
                    <w:t xml:space="preserve"> 3</w:t>
                  </w:r>
                  <w:r w:rsidRPr="004C13A5">
                    <w:rPr>
                      <w:rFonts w:ascii="Times New Roman" w:hAnsi="Times New Roman" w:cs="Times New Roman"/>
                      <w:color w:val="auto"/>
                    </w:rPr>
                    <w:t>: Teacher's Ethnicities</w:t>
                  </w:r>
                </w:p>
              </w:txbxContent>
            </v:textbox>
          </v:shape>
        </w:pict>
      </w:r>
      <w:r>
        <w:rPr>
          <w:noProof/>
        </w:rPr>
        <w:pict>
          <v:shape id="_x0000_s1040" type="#_x0000_t202" style="position:absolute;left:0;text-align:left;margin-left:-3pt;margin-top:4.6pt;width:330.75pt;height:20.35pt;z-index:251678720" stroked="f">
            <v:textbox style="mso-fit-shape-to-text:t" inset="0,0,0,0">
              <w:txbxContent>
                <w:p w:rsidR="00712946" w:rsidRPr="004C13A5" w:rsidRDefault="00712946" w:rsidP="004C13A5">
                  <w:pPr>
                    <w:pStyle w:val="Caption"/>
                    <w:rPr>
                      <w:rFonts w:ascii="Times New Roman" w:hAnsi="Times New Roman" w:cs="Times New Roman"/>
                      <w:noProof/>
                      <w:color w:val="auto"/>
                      <w:sz w:val="24"/>
                      <w:szCs w:val="24"/>
                    </w:rPr>
                  </w:pPr>
                  <w:r>
                    <w:rPr>
                      <w:color w:val="auto"/>
                    </w:rPr>
                    <w:t xml:space="preserve"> </w:t>
                  </w:r>
                  <w:r w:rsidRPr="004C13A5">
                    <w:rPr>
                      <w:rFonts w:ascii="Times New Roman" w:hAnsi="Times New Roman" w:cs="Times New Roman"/>
                      <w:color w:val="auto"/>
                    </w:rPr>
                    <w:t xml:space="preserve">Figure </w:t>
                  </w:r>
                  <w:r>
                    <w:rPr>
                      <w:rFonts w:ascii="Times New Roman" w:hAnsi="Times New Roman" w:cs="Times New Roman"/>
                      <w:color w:val="auto"/>
                    </w:rPr>
                    <w:t>2</w:t>
                  </w:r>
                  <w:r w:rsidRPr="004C13A5">
                    <w:rPr>
                      <w:rFonts w:ascii="Times New Roman" w:hAnsi="Times New Roman" w:cs="Times New Roman"/>
                      <w:color w:val="auto"/>
                    </w:rPr>
                    <w:t>: Teacher's Ages</w:t>
                  </w:r>
                </w:p>
              </w:txbxContent>
            </v:textbox>
          </v:shape>
        </w:pict>
      </w:r>
    </w:p>
    <w:p w:rsidR="004C13A5" w:rsidRPr="001D6867" w:rsidRDefault="001D6867" w:rsidP="001D6867">
      <w:pPr>
        <w:spacing w:line="480" w:lineRule="auto"/>
        <w:ind w:firstLine="720"/>
        <w:rPr>
          <w:rFonts w:ascii="Times New Roman" w:hAnsi="Times New Roman" w:cs="Times New Roman"/>
        </w:rPr>
      </w:pPr>
      <w:r>
        <w:rPr>
          <w:rFonts w:ascii="Times New Roman" w:hAnsi="Times New Roman" w:cs="Times New Roman"/>
        </w:rPr>
        <w:t xml:space="preserve">Of the teachers surveyed, 64 percent answered “yes” to the question “Do you know what HPV is?” When asked if they had ever received the HPV vaccine, 43 answered “unsure”, 80 answered “I have not received the vaccine”, one answered “3 shots”, and three answered “1 shot.” The reasons that teachers did not receive the HPV vaccine are outlined in </w:t>
      </w:r>
      <w:r>
        <w:rPr>
          <w:rFonts w:ascii="Times New Roman" w:hAnsi="Times New Roman" w:cs="Times New Roman"/>
          <w:i/>
        </w:rPr>
        <w:t>Table 1</w:t>
      </w:r>
      <w:r>
        <w:rPr>
          <w:rFonts w:ascii="Times New Roman" w:hAnsi="Times New Roman" w:cs="Times New Roman"/>
        </w:rPr>
        <w:t xml:space="preserve">. </w:t>
      </w:r>
    </w:p>
    <w:p w:rsidR="004C13A5" w:rsidRDefault="004C13A5" w:rsidP="00C91AEC">
      <w:pPr>
        <w:spacing w:line="480" w:lineRule="auto"/>
        <w:rPr>
          <w:rFonts w:ascii="Times New Roman" w:hAnsi="Times New Roman" w:cs="Times New Roman"/>
          <w:b/>
        </w:rPr>
      </w:pPr>
    </w:p>
    <w:p w:rsidR="004C13A5" w:rsidRDefault="009D4C2A" w:rsidP="00C91AEC">
      <w:pPr>
        <w:spacing w:line="480" w:lineRule="auto"/>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84864" behindDoc="0" locked="0" layoutInCell="1" allowOverlap="1">
            <wp:simplePos x="0" y="0"/>
            <wp:positionH relativeFrom="column">
              <wp:posOffset>-247650</wp:posOffset>
            </wp:positionH>
            <wp:positionV relativeFrom="paragraph">
              <wp:posOffset>38100</wp:posOffset>
            </wp:positionV>
            <wp:extent cx="6257925" cy="4610100"/>
            <wp:effectExtent l="19050" t="0" r="9525" b="0"/>
            <wp:wrapNone/>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4C13A5" w:rsidP="00C91AEC">
      <w:pPr>
        <w:spacing w:line="480" w:lineRule="auto"/>
        <w:rPr>
          <w:rFonts w:ascii="Times New Roman" w:hAnsi="Times New Roman" w:cs="Times New Roman"/>
          <w:b/>
        </w:rPr>
      </w:pPr>
    </w:p>
    <w:p w:rsidR="004C13A5" w:rsidRDefault="00907C65" w:rsidP="00C91AEC">
      <w:pPr>
        <w:spacing w:line="480" w:lineRule="auto"/>
        <w:rPr>
          <w:rFonts w:ascii="Times New Roman" w:hAnsi="Times New Roman" w:cs="Times New Roman"/>
          <w:b/>
        </w:rPr>
      </w:pPr>
      <w:r>
        <w:rPr>
          <w:noProof/>
        </w:rPr>
        <w:pict>
          <v:shape id="_x0000_s1042" type="#_x0000_t202" style="position:absolute;margin-left:-19.5pt;margin-top:16.25pt;width:492.75pt;height:15.9pt;z-index:251686912" stroked="f">
            <v:textbox style="mso-next-textbox:#_x0000_s1042" inset="0,0,0,0">
              <w:txbxContent>
                <w:p w:rsidR="00712946" w:rsidRPr="001D6867" w:rsidRDefault="00712946" w:rsidP="001D6867">
                  <w:pPr>
                    <w:pStyle w:val="Caption"/>
                    <w:rPr>
                      <w:rFonts w:ascii="Times New Roman" w:hAnsi="Times New Roman" w:cs="Times New Roman"/>
                      <w:noProof/>
                      <w:color w:val="auto"/>
                      <w:sz w:val="24"/>
                      <w:szCs w:val="24"/>
                    </w:rPr>
                  </w:pPr>
                  <w:r w:rsidRPr="001D6867">
                    <w:rPr>
                      <w:color w:val="auto"/>
                    </w:rPr>
                    <w:t xml:space="preserve">Table </w:t>
                  </w:r>
                  <w:r w:rsidRPr="001D6867">
                    <w:rPr>
                      <w:color w:val="auto"/>
                    </w:rPr>
                    <w:fldChar w:fldCharType="begin"/>
                  </w:r>
                  <w:r w:rsidRPr="001D6867">
                    <w:rPr>
                      <w:color w:val="auto"/>
                    </w:rPr>
                    <w:instrText xml:space="preserve"> SEQ Table \* ARABIC </w:instrText>
                  </w:r>
                  <w:r w:rsidRPr="001D6867">
                    <w:rPr>
                      <w:color w:val="auto"/>
                    </w:rPr>
                    <w:fldChar w:fldCharType="separate"/>
                  </w:r>
                  <w:r w:rsidRPr="001D6867">
                    <w:rPr>
                      <w:noProof/>
                      <w:color w:val="auto"/>
                    </w:rPr>
                    <w:t>1</w:t>
                  </w:r>
                  <w:r w:rsidRPr="001D6867">
                    <w:rPr>
                      <w:color w:val="auto"/>
                    </w:rPr>
                    <w:fldChar w:fldCharType="end"/>
                  </w:r>
                  <w:r w:rsidRPr="001D6867">
                    <w:rPr>
                      <w:color w:val="auto"/>
                    </w:rPr>
                    <w:t>: Reasons Teachers Did Not Receive HPV Vaccine</w:t>
                  </w:r>
                </w:p>
              </w:txbxContent>
            </v:textbox>
          </v:shape>
        </w:pict>
      </w:r>
    </w:p>
    <w:p w:rsidR="00037D05" w:rsidRDefault="00037D05" w:rsidP="00C91AEC">
      <w:pPr>
        <w:spacing w:line="480" w:lineRule="auto"/>
        <w:rPr>
          <w:rFonts w:ascii="Times New Roman" w:hAnsi="Times New Roman" w:cs="Times New Roman"/>
        </w:rPr>
      </w:pPr>
    </w:p>
    <w:p w:rsidR="00480AAD" w:rsidRDefault="001D6867" w:rsidP="009D4C2A">
      <w:pPr>
        <w:spacing w:line="480" w:lineRule="auto"/>
        <w:ind w:firstLine="720"/>
        <w:rPr>
          <w:rFonts w:ascii="Times New Roman" w:hAnsi="Times New Roman" w:cs="Times New Roman"/>
        </w:rPr>
      </w:pPr>
      <w:r>
        <w:rPr>
          <w:rFonts w:ascii="Times New Roman" w:hAnsi="Times New Roman" w:cs="Times New Roman"/>
        </w:rPr>
        <w:t xml:space="preserve">Before the presentation was given, 88 percent of teachers said that they would encourage their students to get vaccination, </w:t>
      </w:r>
      <w:r w:rsidR="00981566">
        <w:rPr>
          <w:rFonts w:ascii="Times New Roman" w:hAnsi="Times New Roman" w:cs="Times New Roman"/>
        </w:rPr>
        <w:t xml:space="preserve">and 90 percent of teachers </w:t>
      </w:r>
      <w:r>
        <w:rPr>
          <w:rFonts w:ascii="Times New Roman" w:hAnsi="Times New Roman" w:cs="Times New Roman"/>
        </w:rPr>
        <w:t xml:space="preserve">said that they would </w:t>
      </w:r>
      <w:r w:rsidR="00981566">
        <w:rPr>
          <w:rFonts w:ascii="Times New Roman" w:hAnsi="Times New Roman" w:cs="Times New Roman"/>
        </w:rPr>
        <w:t>encourage the parents of their students to get their child vaccinated. Although these percentages are high, only 19 percent said that they have ever educated their students on HPV and the HPV vaccine, and 11 percent said that they have ever educated the parents of their students on HPV and the HPV vaccine. From this, it can be concluded that the teachers may feel educating both parents and students on HPV and the HPV vaccine is important, but have not been able to or had the opportunity to do so. Barriers to following through on their beliefs and educating their students and their students</w:t>
      </w:r>
      <w:r w:rsidR="00D5339E">
        <w:rPr>
          <w:rFonts w:ascii="Times New Roman" w:hAnsi="Times New Roman" w:cs="Times New Roman"/>
        </w:rPr>
        <w:t>’</w:t>
      </w:r>
      <w:r w:rsidR="00981566">
        <w:rPr>
          <w:rFonts w:ascii="Times New Roman" w:hAnsi="Times New Roman" w:cs="Times New Roman"/>
        </w:rPr>
        <w:t xml:space="preserve"> parents may </w:t>
      </w:r>
      <w:r w:rsidR="00D5339E">
        <w:rPr>
          <w:rFonts w:ascii="Times New Roman" w:hAnsi="Times New Roman" w:cs="Times New Roman"/>
        </w:rPr>
        <w:t xml:space="preserve">include </w:t>
      </w:r>
      <w:r w:rsidR="00856A3E">
        <w:rPr>
          <w:rFonts w:ascii="Times New Roman" w:hAnsi="Times New Roman" w:cs="Times New Roman"/>
        </w:rPr>
        <w:t>lack of knowledge</w:t>
      </w:r>
      <w:r w:rsidR="00D5339E">
        <w:rPr>
          <w:rFonts w:ascii="Times New Roman" w:hAnsi="Times New Roman" w:cs="Times New Roman"/>
        </w:rPr>
        <w:t xml:space="preserve">, </w:t>
      </w:r>
      <w:r w:rsidR="00981566">
        <w:rPr>
          <w:rFonts w:ascii="Times New Roman" w:hAnsi="Times New Roman" w:cs="Times New Roman"/>
        </w:rPr>
        <w:t>fear or opposition, the belief it is not in their power to do so,</w:t>
      </w:r>
      <w:r w:rsidR="00D5339E">
        <w:rPr>
          <w:rFonts w:ascii="Times New Roman" w:hAnsi="Times New Roman" w:cs="Times New Roman"/>
        </w:rPr>
        <w:t xml:space="preserve"> lack of time</w:t>
      </w:r>
      <w:r w:rsidR="00856A3E">
        <w:rPr>
          <w:rFonts w:ascii="Times New Roman" w:hAnsi="Times New Roman" w:cs="Times New Roman"/>
        </w:rPr>
        <w:t>, or lack self-efficacy in their teaching ability on the topic</w:t>
      </w:r>
      <w:r w:rsidR="00D5339E">
        <w:rPr>
          <w:rFonts w:ascii="Times New Roman" w:hAnsi="Times New Roman" w:cs="Times New Roman"/>
        </w:rPr>
        <w:t xml:space="preserve">. </w:t>
      </w:r>
    </w:p>
    <w:p w:rsidR="00E44861" w:rsidRDefault="00480AAD" w:rsidP="001D6867">
      <w:pPr>
        <w:spacing w:line="480" w:lineRule="auto"/>
        <w:ind w:firstLine="720"/>
        <w:rPr>
          <w:rFonts w:ascii="Times New Roman" w:hAnsi="Times New Roman" w:cs="Times New Roman"/>
        </w:rPr>
      </w:pPr>
      <w:r>
        <w:rPr>
          <w:rFonts w:ascii="Times New Roman" w:hAnsi="Times New Roman" w:cs="Times New Roman"/>
        </w:rPr>
        <w:t xml:space="preserve">Those who answered “yes” </w:t>
      </w:r>
      <w:r w:rsidR="00E44861">
        <w:rPr>
          <w:rFonts w:ascii="Times New Roman" w:hAnsi="Times New Roman" w:cs="Times New Roman"/>
        </w:rPr>
        <w:t xml:space="preserve">and explained why they </w:t>
      </w:r>
      <w:r>
        <w:rPr>
          <w:rFonts w:ascii="Times New Roman" w:hAnsi="Times New Roman" w:cs="Times New Roman"/>
        </w:rPr>
        <w:t>would encourage their students to get vaccinated</w:t>
      </w:r>
      <w:r w:rsidR="00E44861">
        <w:rPr>
          <w:rFonts w:ascii="Times New Roman" w:hAnsi="Times New Roman" w:cs="Times New Roman"/>
        </w:rPr>
        <w:t xml:space="preserve"> </w:t>
      </w:r>
      <w:r w:rsidR="00BE4D29">
        <w:rPr>
          <w:rFonts w:ascii="Times New Roman" w:hAnsi="Times New Roman" w:cs="Times New Roman"/>
        </w:rPr>
        <w:t>reported claims</w:t>
      </w:r>
      <w:r w:rsidR="00E44861">
        <w:rPr>
          <w:rFonts w:ascii="Times New Roman" w:hAnsi="Times New Roman" w:cs="Times New Roman"/>
        </w:rPr>
        <w:t xml:space="preserve"> </w:t>
      </w:r>
      <w:r w:rsidR="00BE4D29">
        <w:rPr>
          <w:rFonts w:ascii="Times New Roman" w:hAnsi="Times New Roman" w:cs="Times New Roman"/>
        </w:rPr>
        <w:t>such as</w:t>
      </w:r>
      <w:r w:rsidR="00E44861">
        <w:rPr>
          <w:rFonts w:ascii="Times New Roman" w:hAnsi="Times New Roman" w:cs="Times New Roman"/>
        </w:rPr>
        <w:t xml:space="preserve">, “I believe vaccines are necessary to prevent any epidemic”, “because of high cervical cancer rate in Belize”, “because it is beneficial to the students health”, “to prevent them from getting the virus”, “earlier age of sexual activity than ever before”, </w:t>
      </w:r>
      <w:r w:rsidR="00E44861">
        <w:rPr>
          <w:rFonts w:ascii="Times New Roman" w:hAnsi="Times New Roman" w:cs="Times New Roman"/>
        </w:rPr>
        <w:lastRenderedPageBreak/>
        <w:t xml:space="preserve">“beneficial in years to come”, “because vaccination was created for health and prevention”, and “to educate our students of the benefits of the vaccine and develop a positive attitude towards the vaccine.” Those who answered “no” and explained why included statements </w:t>
      </w:r>
      <w:r w:rsidR="00BE4D29">
        <w:rPr>
          <w:rFonts w:ascii="Times New Roman" w:hAnsi="Times New Roman" w:cs="Times New Roman"/>
        </w:rPr>
        <w:t>such as</w:t>
      </w:r>
      <w:r w:rsidR="00E44861">
        <w:rPr>
          <w:rFonts w:ascii="Times New Roman" w:hAnsi="Times New Roman" w:cs="Times New Roman"/>
        </w:rPr>
        <w:t>, “they are not in the age of deciding”, “it opens a window of opportunity for them to become promiscuous knowing some injection protects them”, “I believe that everyone’s body respond</w:t>
      </w:r>
      <w:r w:rsidR="00C971E3">
        <w:rPr>
          <w:rFonts w:ascii="Times New Roman" w:hAnsi="Times New Roman" w:cs="Times New Roman"/>
        </w:rPr>
        <w:t>s to certain things differently-- t</w:t>
      </w:r>
      <w:r w:rsidR="00E44861">
        <w:rPr>
          <w:rFonts w:ascii="Times New Roman" w:hAnsi="Times New Roman" w:cs="Times New Roman"/>
        </w:rPr>
        <w:t xml:space="preserve">he fear of its side effects is what concerns me”, “I need more info to do so”, “I don’t know enough about the vaccine”, “I believe no vaccine is good for you”, </w:t>
      </w:r>
      <w:r w:rsidR="00E6319D">
        <w:rPr>
          <w:rFonts w:ascii="Times New Roman" w:hAnsi="Times New Roman" w:cs="Times New Roman"/>
        </w:rPr>
        <w:t xml:space="preserve">and </w:t>
      </w:r>
      <w:r w:rsidR="00E44861">
        <w:rPr>
          <w:rFonts w:ascii="Times New Roman" w:hAnsi="Times New Roman" w:cs="Times New Roman"/>
        </w:rPr>
        <w:t>“they are too young</w:t>
      </w:r>
      <w:r w:rsidR="00E6319D">
        <w:rPr>
          <w:rFonts w:ascii="Times New Roman" w:hAnsi="Times New Roman" w:cs="Times New Roman"/>
        </w:rPr>
        <w:t xml:space="preserve">.” </w:t>
      </w:r>
    </w:p>
    <w:p w:rsidR="00E6319D" w:rsidRDefault="00E6319D" w:rsidP="001D6867">
      <w:pPr>
        <w:spacing w:line="480" w:lineRule="auto"/>
        <w:ind w:firstLine="720"/>
        <w:rPr>
          <w:rFonts w:ascii="Times New Roman" w:hAnsi="Times New Roman" w:cs="Times New Roman"/>
        </w:rPr>
      </w:pPr>
      <w:r>
        <w:rPr>
          <w:rFonts w:ascii="Times New Roman" w:hAnsi="Times New Roman" w:cs="Times New Roman"/>
        </w:rPr>
        <w:t>Those who answered “yes” and explained why they would encourage their students’ parents to vaccinate their child/children included answers similar to the previous question: “for prevention”, “it is a financial and health investment”, “role model to children”, “because anyone can be effected”, “because they don’t know if their child is sexually active”, “to ensure their child is not at risk for serious future health problems”, “I’d encourage them to be educated on the topic first then go ahead if they see fit”, “to make them more aware”, “prevent not lament”, and “because it can save lives.” Those who answered “no” and included why stated things like</w:t>
      </w:r>
      <w:r w:rsidR="00C971E3">
        <w:rPr>
          <w:rFonts w:ascii="Times New Roman" w:hAnsi="Times New Roman" w:cs="Times New Roman"/>
        </w:rPr>
        <w:t>,</w:t>
      </w:r>
      <w:r>
        <w:rPr>
          <w:rFonts w:ascii="Times New Roman" w:hAnsi="Times New Roman" w:cs="Times New Roman"/>
        </w:rPr>
        <w:t xml:space="preserve"> “</w:t>
      </w:r>
      <w:r w:rsidR="00C971E3">
        <w:rPr>
          <w:rFonts w:ascii="Times New Roman" w:hAnsi="Times New Roman" w:cs="Times New Roman"/>
        </w:rPr>
        <w:t>the side effects concern me—I have no problem mentioning it to them but not to the point of encouraging them to do so”, “I need more information”, “because I believe no vaccine is good for you”, “unsure what it is”, “teach safe sex instead of pumping chemicals into body”, “don’t know how they will react”, and “choice of parent.”</w:t>
      </w:r>
    </w:p>
    <w:p w:rsidR="00357621" w:rsidRDefault="00856A3E" w:rsidP="001D6867">
      <w:pPr>
        <w:spacing w:line="480" w:lineRule="auto"/>
        <w:ind w:firstLine="720"/>
        <w:rPr>
          <w:rFonts w:ascii="Times New Roman" w:hAnsi="Times New Roman" w:cs="Times New Roman"/>
        </w:rPr>
      </w:pPr>
      <w:r>
        <w:rPr>
          <w:rFonts w:ascii="Times New Roman" w:hAnsi="Times New Roman" w:cs="Times New Roman"/>
        </w:rPr>
        <w:t xml:space="preserve">When </w:t>
      </w:r>
      <w:r w:rsidR="00C971E3">
        <w:rPr>
          <w:rFonts w:ascii="Times New Roman" w:hAnsi="Times New Roman" w:cs="Times New Roman"/>
        </w:rPr>
        <w:t xml:space="preserve">teachers were </w:t>
      </w:r>
      <w:r>
        <w:rPr>
          <w:rFonts w:ascii="Times New Roman" w:hAnsi="Times New Roman" w:cs="Times New Roman"/>
        </w:rPr>
        <w:t xml:space="preserve">asked to rate the statement, “I feel very confident in my ability to teach about HPV and the HPV vaccine” on a on a Likert Scale before the presentation, 41 percent said “agree”, 38 percent said “disagree”, 18 percent said “strongly disagree”, and three </w:t>
      </w:r>
      <w:r>
        <w:rPr>
          <w:rFonts w:ascii="Times New Roman" w:hAnsi="Times New Roman" w:cs="Times New Roman"/>
        </w:rPr>
        <w:lastRenderedPageBreak/>
        <w:t xml:space="preserve">percent said “strongly agree.” </w:t>
      </w:r>
      <w:r w:rsidR="00C971E3">
        <w:rPr>
          <w:rFonts w:ascii="Times New Roman" w:hAnsi="Times New Roman" w:cs="Times New Roman"/>
        </w:rPr>
        <w:t xml:space="preserve">As for whether or not the teachers believed their students were at risk for getting HPV, 49 percent said “yes”, 18 percent said “no”, and 33 percent said “unsure.” </w:t>
      </w:r>
    </w:p>
    <w:p w:rsidR="00357621" w:rsidRDefault="008A1F71" w:rsidP="00F2081A">
      <w:pPr>
        <w:spacing w:line="480" w:lineRule="auto"/>
        <w:ind w:left="720" w:hanging="720"/>
        <w:jc w:val="center"/>
        <w:rPr>
          <w:rFonts w:ascii="Times New Roman" w:hAnsi="Times New Roman" w:cs="Times New Roman"/>
          <w:b/>
        </w:rPr>
      </w:pPr>
      <w:r>
        <w:rPr>
          <w:rFonts w:ascii="Times New Roman" w:hAnsi="Times New Roman" w:cs="Times New Roman"/>
          <w:b/>
        </w:rPr>
        <w:t>Discussion</w:t>
      </w:r>
    </w:p>
    <w:p w:rsidR="00900269" w:rsidRDefault="00BE4D29" w:rsidP="00351D45">
      <w:pPr>
        <w:spacing w:line="480" w:lineRule="auto"/>
        <w:ind w:firstLine="720"/>
        <w:rPr>
          <w:rFonts w:ascii="Times New Roman" w:hAnsi="Times New Roman" w:cs="Times New Roman"/>
        </w:rPr>
      </w:pPr>
      <w:r>
        <w:rPr>
          <w:rFonts w:ascii="Times New Roman" w:hAnsi="Times New Roman" w:cs="Times New Roman"/>
        </w:rPr>
        <w:t>Following</w:t>
      </w:r>
      <w:r w:rsidR="00176C24">
        <w:rPr>
          <w:rFonts w:ascii="Times New Roman" w:hAnsi="Times New Roman" w:cs="Times New Roman"/>
        </w:rPr>
        <w:t xml:space="preserve"> this intervention</w:t>
      </w:r>
      <w:r w:rsidR="0079117F">
        <w:rPr>
          <w:rFonts w:ascii="Times New Roman" w:hAnsi="Times New Roman" w:cs="Times New Roman"/>
        </w:rPr>
        <w:t>,</w:t>
      </w:r>
      <w:r w:rsidR="00176C24">
        <w:rPr>
          <w:rFonts w:ascii="Times New Roman" w:hAnsi="Times New Roman" w:cs="Times New Roman"/>
        </w:rPr>
        <w:t xml:space="preserve"> and the conversations with teachers that followed it, I believe that </w:t>
      </w:r>
      <w:r w:rsidR="00900269">
        <w:rPr>
          <w:rFonts w:ascii="Times New Roman" w:hAnsi="Times New Roman" w:cs="Times New Roman"/>
        </w:rPr>
        <w:t>those</w:t>
      </w:r>
      <w:r w:rsidR="0079117F">
        <w:rPr>
          <w:rFonts w:ascii="Times New Roman" w:hAnsi="Times New Roman" w:cs="Times New Roman"/>
        </w:rPr>
        <w:t xml:space="preserve"> whom received the intervention</w:t>
      </w:r>
      <w:r w:rsidR="00F90D54">
        <w:rPr>
          <w:rFonts w:ascii="Times New Roman" w:hAnsi="Times New Roman" w:cs="Times New Roman"/>
        </w:rPr>
        <w:t xml:space="preserve"> have</w:t>
      </w:r>
      <w:r w:rsidR="00176C24">
        <w:rPr>
          <w:rFonts w:ascii="Times New Roman" w:hAnsi="Times New Roman" w:cs="Times New Roman"/>
        </w:rPr>
        <w:t xml:space="preserve"> </w:t>
      </w:r>
      <w:r>
        <w:rPr>
          <w:rFonts w:ascii="Times New Roman" w:hAnsi="Times New Roman" w:cs="Times New Roman"/>
        </w:rPr>
        <w:t>received a transformative</w:t>
      </w:r>
      <w:r w:rsidR="00176C24">
        <w:rPr>
          <w:rFonts w:ascii="Times New Roman" w:hAnsi="Times New Roman" w:cs="Times New Roman"/>
        </w:rPr>
        <w:t xml:space="preserve"> experience in which they gained a </w:t>
      </w:r>
      <w:r>
        <w:rPr>
          <w:rFonts w:ascii="Times New Roman" w:hAnsi="Times New Roman" w:cs="Times New Roman"/>
        </w:rPr>
        <w:t>surplus</w:t>
      </w:r>
      <w:r w:rsidR="00176C24">
        <w:rPr>
          <w:rFonts w:ascii="Times New Roman" w:hAnsi="Times New Roman" w:cs="Times New Roman"/>
        </w:rPr>
        <w:t xml:space="preserve"> of information on HPV and the HPV vaccine. </w:t>
      </w:r>
      <w:r>
        <w:rPr>
          <w:rFonts w:ascii="Times New Roman" w:hAnsi="Times New Roman" w:cs="Times New Roman"/>
        </w:rPr>
        <w:t>However</w:t>
      </w:r>
      <w:r w:rsidR="00900269">
        <w:rPr>
          <w:rFonts w:ascii="Times New Roman" w:hAnsi="Times New Roman" w:cs="Times New Roman"/>
        </w:rPr>
        <w:t xml:space="preserve">, the information may have been </w:t>
      </w:r>
      <w:r>
        <w:rPr>
          <w:rFonts w:ascii="Times New Roman" w:hAnsi="Times New Roman" w:cs="Times New Roman"/>
        </w:rPr>
        <w:t>slightly excessive</w:t>
      </w:r>
      <w:r w:rsidR="00900269">
        <w:rPr>
          <w:rFonts w:ascii="Times New Roman" w:hAnsi="Times New Roman" w:cs="Times New Roman"/>
        </w:rPr>
        <w:t xml:space="preserve"> at the time</w:t>
      </w:r>
      <w:r w:rsidR="00F90D54">
        <w:rPr>
          <w:rFonts w:ascii="Times New Roman" w:hAnsi="Times New Roman" w:cs="Times New Roman"/>
        </w:rPr>
        <w:t>,</w:t>
      </w:r>
      <w:r w:rsidR="00900269">
        <w:rPr>
          <w:rFonts w:ascii="Times New Roman" w:hAnsi="Times New Roman" w:cs="Times New Roman"/>
        </w:rPr>
        <w:t xml:space="preserve"> </w:t>
      </w:r>
      <w:r>
        <w:rPr>
          <w:rFonts w:ascii="Times New Roman" w:hAnsi="Times New Roman" w:cs="Times New Roman"/>
        </w:rPr>
        <w:t>as</w:t>
      </w:r>
      <w:r w:rsidR="00900269">
        <w:rPr>
          <w:rFonts w:ascii="Times New Roman" w:hAnsi="Times New Roman" w:cs="Times New Roman"/>
        </w:rPr>
        <w:t xml:space="preserve"> it is a </w:t>
      </w:r>
      <w:r>
        <w:rPr>
          <w:rFonts w:ascii="Times New Roman" w:hAnsi="Times New Roman" w:cs="Times New Roman"/>
        </w:rPr>
        <w:t xml:space="preserve">relatively </w:t>
      </w:r>
      <w:r w:rsidR="00900269">
        <w:rPr>
          <w:rFonts w:ascii="Times New Roman" w:hAnsi="Times New Roman" w:cs="Times New Roman"/>
        </w:rPr>
        <w:t xml:space="preserve">new topic to </w:t>
      </w:r>
      <w:r>
        <w:rPr>
          <w:rFonts w:ascii="Times New Roman" w:hAnsi="Times New Roman" w:cs="Times New Roman"/>
        </w:rPr>
        <w:t>the teachers</w:t>
      </w:r>
      <w:r w:rsidR="00900269">
        <w:rPr>
          <w:rFonts w:ascii="Times New Roman" w:hAnsi="Times New Roman" w:cs="Times New Roman"/>
        </w:rPr>
        <w:t xml:space="preserve"> </w:t>
      </w:r>
      <w:r>
        <w:rPr>
          <w:rFonts w:ascii="Times New Roman" w:hAnsi="Times New Roman" w:cs="Times New Roman"/>
        </w:rPr>
        <w:t>and the pure amount of information was significant.</w:t>
      </w:r>
      <w:r w:rsidR="00900269">
        <w:rPr>
          <w:rFonts w:ascii="Times New Roman" w:hAnsi="Times New Roman" w:cs="Times New Roman"/>
        </w:rPr>
        <w:t xml:space="preserve"> To keep from overwhelming the teachers or discouraging them from teaching about HPV, resources were given </w:t>
      </w:r>
      <w:r w:rsidR="00F90D54">
        <w:rPr>
          <w:rFonts w:ascii="Times New Roman" w:hAnsi="Times New Roman" w:cs="Times New Roman"/>
        </w:rPr>
        <w:t>following the presentation</w:t>
      </w:r>
      <w:r w:rsidR="00900269">
        <w:rPr>
          <w:rFonts w:ascii="Times New Roman" w:hAnsi="Times New Roman" w:cs="Times New Roman"/>
        </w:rPr>
        <w:t xml:space="preserve">, such as brochures and the intervention PowerPoint, so that they could review </w:t>
      </w:r>
      <w:r>
        <w:rPr>
          <w:rFonts w:ascii="Times New Roman" w:hAnsi="Times New Roman" w:cs="Times New Roman"/>
        </w:rPr>
        <w:t>privately and build</w:t>
      </w:r>
      <w:r w:rsidR="00F90D54">
        <w:rPr>
          <w:rFonts w:ascii="Times New Roman" w:hAnsi="Times New Roman" w:cs="Times New Roman"/>
        </w:rPr>
        <w:t xml:space="preserve"> their own</w:t>
      </w:r>
      <w:r>
        <w:rPr>
          <w:rFonts w:ascii="Times New Roman" w:hAnsi="Times New Roman" w:cs="Times New Roman"/>
        </w:rPr>
        <w:t xml:space="preserve"> </w:t>
      </w:r>
      <w:r w:rsidR="0009419F">
        <w:rPr>
          <w:rFonts w:ascii="Times New Roman" w:hAnsi="Times New Roman" w:cs="Times New Roman"/>
        </w:rPr>
        <w:t>understanding</w:t>
      </w:r>
      <w:r>
        <w:rPr>
          <w:rFonts w:ascii="Times New Roman" w:hAnsi="Times New Roman" w:cs="Times New Roman"/>
        </w:rPr>
        <w:t xml:space="preserve"> and confidence in the topics of HPV and the vaccine.</w:t>
      </w:r>
      <w:r w:rsidR="00900269">
        <w:rPr>
          <w:rFonts w:ascii="Times New Roman" w:hAnsi="Times New Roman" w:cs="Times New Roman"/>
        </w:rPr>
        <w:t xml:space="preserve"> </w:t>
      </w:r>
    </w:p>
    <w:p w:rsidR="00900269" w:rsidRDefault="00900269" w:rsidP="00900269">
      <w:pPr>
        <w:spacing w:line="480" w:lineRule="auto"/>
        <w:ind w:firstLine="720"/>
        <w:rPr>
          <w:rFonts w:ascii="Times New Roman" w:hAnsi="Times New Roman" w:cs="Times New Roman"/>
        </w:rPr>
      </w:pPr>
      <w:r>
        <w:rPr>
          <w:rFonts w:ascii="Times New Roman" w:hAnsi="Times New Roman" w:cs="Times New Roman"/>
        </w:rPr>
        <w:t>From the information gathered by survey</w:t>
      </w:r>
      <w:r w:rsidR="00F41548">
        <w:rPr>
          <w:rFonts w:ascii="Times New Roman" w:hAnsi="Times New Roman" w:cs="Times New Roman"/>
        </w:rPr>
        <w:t>s</w:t>
      </w:r>
      <w:r>
        <w:rPr>
          <w:rFonts w:ascii="Times New Roman" w:hAnsi="Times New Roman" w:cs="Times New Roman"/>
        </w:rPr>
        <w:t xml:space="preserve"> and pre/post tests given to teachers, </w:t>
      </w:r>
      <w:r w:rsidR="0009419F">
        <w:rPr>
          <w:rFonts w:ascii="Times New Roman" w:hAnsi="Times New Roman" w:cs="Times New Roman"/>
        </w:rPr>
        <w:t>it is clear</w:t>
      </w:r>
      <w:r>
        <w:rPr>
          <w:rFonts w:ascii="Times New Roman" w:hAnsi="Times New Roman" w:cs="Times New Roman"/>
        </w:rPr>
        <w:t xml:space="preserve"> </w:t>
      </w:r>
      <w:r w:rsidR="0009419F">
        <w:rPr>
          <w:rFonts w:ascii="Times New Roman" w:hAnsi="Times New Roman" w:cs="Times New Roman"/>
        </w:rPr>
        <w:t>that</w:t>
      </w:r>
      <w:r>
        <w:rPr>
          <w:rFonts w:ascii="Times New Roman" w:hAnsi="Times New Roman" w:cs="Times New Roman"/>
        </w:rPr>
        <w:t xml:space="preserve"> </w:t>
      </w:r>
      <w:r w:rsidR="0009419F">
        <w:rPr>
          <w:rFonts w:ascii="Times New Roman" w:hAnsi="Times New Roman" w:cs="Times New Roman"/>
        </w:rPr>
        <w:t>Belize City possesses the potential to achieve</w:t>
      </w:r>
      <w:r>
        <w:rPr>
          <w:rFonts w:ascii="Times New Roman" w:hAnsi="Times New Roman" w:cs="Times New Roman"/>
        </w:rPr>
        <w:t xml:space="preserve"> the 95 target vaccination percentage set by the Ministry of Health. The data collected, both qualitative and quantitative, indicates that teachers are willing, and eager, to help educ</w:t>
      </w:r>
      <w:r w:rsidR="0009419F">
        <w:rPr>
          <w:rFonts w:ascii="Times New Roman" w:hAnsi="Times New Roman" w:cs="Times New Roman"/>
        </w:rPr>
        <w:t xml:space="preserve">ate on HPV and the HPV vaccine. However, first, </w:t>
      </w:r>
      <w:r w:rsidR="00F41548">
        <w:rPr>
          <w:rFonts w:ascii="Times New Roman" w:hAnsi="Times New Roman" w:cs="Times New Roman"/>
        </w:rPr>
        <w:t>they</w:t>
      </w:r>
      <w:r>
        <w:rPr>
          <w:rFonts w:ascii="Times New Roman" w:hAnsi="Times New Roman" w:cs="Times New Roman"/>
        </w:rPr>
        <w:t xml:space="preserve"> need </w:t>
      </w:r>
      <w:r w:rsidR="0009419F">
        <w:rPr>
          <w:rFonts w:ascii="Times New Roman" w:hAnsi="Times New Roman" w:cs="Times New Roman"/>
        </w:rPr>
        <w:t>to become</w:t>
      </w:r>
      <w:r>
        <w:rPr>
          <w:rFonts w:ascii="Times New Roman" w:hAnsi="Times New Roman" w:cs="Times New Roman"/>
        </w:rPr>
        <w:t xml:space="preserve"> proper</w:t>
      </w:r>
      <w:r w:rsidR="0009419F">
        <w:rPr>
          <w:rFonts w:ascii="Times New Roman" w:hAnsi="Times New Roman" w:cs="Times New Roman"/>
        </w:rPr>
        <w:t>ly</w:t>
      </w:r>
      <w:r>
        <w:rPr>
          <w:rFonts w:ascii="Times New Roman" w:hAnsi="Times New Roman" w:cs="Times New Roman"/>
        </w:rPr>
        <w:t xml:space="preserve"> </w:t>
      </w:r>
      <w:r w:rsidR="0009419F">
        <w:rPr>
          <w:rFonts w:ascii="Times New Roman" w:hAnsi="Times New Roman" w:cs="Times New Roman"/>
        </w:rPr>
        <w:t>educated</w:t>
      </w:r>
      <w:r>
        <w:rPr>
          <w:rFonts w:ascii="Times New Roman" w:hAnsi="Times New Roman" w:cs="Times New Roman"/>
        </w:rPr>
        <w:t xml:space="preserve"> on the topics themselves.</w:t>
      </w:r>
      <w:r w:rsidRPr="00900269">
        <w:rPr>
          <w:rFonts w:ascii="Times New Roman" w:hAnsi="Times New Roman" w:cs="Times New Roman"/>
        </w:rPr>
        <w:t xml:space="preserve"> </w:t>
      </w:r>
      <w:r>
        <w:rPr>
          <w:rFonts w:ascii="Times New Roman" w:hAnsi="Times New Roman" w:cs="Times New Roman"/>
        </w:rPr>
        <w:t xml:space="preserve">This </w:t>
      </w:r>
      <w:r w:rsidR="0009419F">
        <w:rPr>
          <w:rFonts w:ascii="Times New Roman" w:hAnsi="Times New Roman" w:cs="Times New Roman"/>
        </w:rPr>
        <w:t>was confirmed in seeing</w:t>
      </w:r>
      <w:r>
        <w:rPr>
          <w:rFonts w:ascii="Times New Roman" w:hAnsi="Times New Roman" w:cs="Times New Roman"/>
        </w:rPr>
        <w:t xml:space="preserve"> that almost all of the teachers were unaware of the correlation between cervical cancer and HPV, as well as the high rates of cervical cancer in Belize. </w:t>
      </w:r>
      <w:r w:rsidR="0009419F">
        <w:rPr>
          <w:rFonts w:ascii="Times New Roman" w:hAnsi="Times New Roman" w:cs="Times New Roman"/>
        </w:rPr>
        <w:t>Based on</w:t>
      </w:r>
      <w:r w:rsidR="00F41548">
        <w:rPr>
          <w:rFonts w:ascii="Times New Roman" w:hAnsi="Times New Roman" w:cs="Times New Roman"/>
        </w:rPr>
        <w:t xml:space="preserve"> their post intervention </w:t>
      </w:r>
      <w:r w:rsidR="0009419F">
        <w:rPr>
          <w:rFonts w:ascii="Times New Roman" w:hAnsi="Times New Roman" w:cs="Times New Roman"/>
        </w:rPr>
        <w:t>reactions</w:t>
      </w:r>
      <w:r w:rsidR="00F41548">
        <w:rPr>
          <w:rFonts w:ascii="Times New Roman" w:hAnsi="Times New Roman" w:cs="Times New Roman"/>
        </w:rPr>
        <w:t xml:space="preserve">, </w:t>
      </w:r>
      <w:r>
        <w:rPr>
          <w:rFonts w:ascii="Times New Roman" w:hAnsi="Times New Roman" w:cs="Times New Roman"/>
        </w:rPr>
        <w:t xml:space="preserve">I believe that the teachers will promote the HPV vaccine to their students and to their students’ parents. </w:t>
      </w:r>
      <w:r w:rsidR="00F41548">
        <w:rPr>
          <w:rFonts w:ascii="Times New Roman" w:hAnsi="Times New Roman" w:cs="Times New Roman"/>
        </w:rPr>
        <w:t xml:space="preserve">It is clear that they recognize the vaccine as a crucial part of cancer prevention, as well as an important defense, and step, to living a long and healthy life. Now that they have received the intervention, teachers </w:t>
      </w:r>
      <w:r w:rsidR="0009419F">
        <w:rPr>
          <w:rFonts w:ascii="Times New Roman" w:hAnsi="Times New Roman" w:cs="Times New Roman"/>
        </w:rPr>
        <w:t>must</w:t>
      </w:r>
      <w:r w:rsidR="00F41548">
        <w:rPr>
          <w:rFonts w:ascii="Times New Roman" w:hAnsi="Times New Roman" w:cs="Times New Roman"/>
        </w:rPr>
        <w:t xml:space="preserve"> continue their </w:t>
      </w:r>
      <w:r w:rsidR="0009419F">
        <w:rPr>
          <w:rFonts w:ascii="Times New Roman" w:hAnsi="Times New Roman" w:cs="Times New Roman"/>
        </w:rPr>
        <w:t xml:space="preserve">own education on HPV to strengthen </w:t>
      </w:r>
      <w:r w:rsidR="00F41548">
        <w:rPr>
          <w:rFonts w:ascii="Times New Roman" w:hAnsi="Times New Roman" w:cs="Times New Roman"/>
        </w:rPr>
        <w:t xml:space="preserve">and gain the confidence necessary to follow through on their beliefs and promote the HPV vaccine. </w:t>
      </w:r>
      <w:r w:rsidR="0009419F">
        <w:rPr>
          <w:rFonts w:ascii="Times New Roman" w:hAnsi="Times New Roman" w:cs="Times New Roman"/>
        </w:rPr>
        <w:t xml:space="preserve">Lastly, </w:t>
      </w:r>
      <w:r w:rsidR="0009419F">
        <w:rPr>
          <w:rFonts w:ascii="Times New Roman" w:hAnsi="Times New Roman" w:cs="Times New Roman"/>
        </w:rPr>
        <w:lastRenderedPageBreak/>
        <w:t>though</w:t>
      </w:r>
      <w:r>
        <w:rPr>
          <w:rFonts w:ascii="Times New Roman" w:hAnsi="Times New Roman" w:cs="Times New Roman"/>
        </w:rPr>
        <w:t xml:space="preserve"> </w:t>
      </w:r>
      <w:r w:rsidR="0009419F">
        <w:rPr>
          <w:rFonts w:ascii="Times New Roman" w:hAnsi="Times New Roman" w:cs="Times New Roman"/>
        </w:rPr>
        <w:t>the teachers now</w:t>
      </w:r>
      <w:r w:rsidR="00F41548">
        <w:rPr>
          <w:rFonts w:ascii="Times New Roman" w:hAnsi="Times New Roman" w:cs="Times New Roman"/>
        </w:rPr>
        <w:t xml:space="preserve"> have the knowledge and resources necessary to make a change, it is </w:t>
      </w:r>
      <w:r w:rsidR="0009419F">
        <w:rPr>
          <w:rFonts w:ascii="Times New Roman" w:hAnsi="Times New Roman" w:cs="Times New Roman"/>
        </w:rPr>
        <w:t>pertinent</w:t>
      </w:r>
      <w:r w:rsidR="00F41548">
        <w:rPr>
          <w:rFonts w:ascii="Times New Roman" w:hAnsi="Times New Roman" w:cs="Times New Roman"/>
        </w:rPr>
        <w:t xml:space="preserve"> to </w:t>
      </w:r>
      <w:r w:rsidR="0009419F">
        <w:rPr>
          <w:rFonts w:ascii="Times New Roman" w:hAnsi="Times New Roman" w:cs="Times New Roman"/>
        </w:rPr>
        <w:t>consider</w:t>
      </w:r>
      <w:r w:rsidR="00F41548">
        <w:rPr>
          <w:rFonts w:ascii="Times New Roman" w:hAnsi="Times New Roman" w:cs="Times New Roman"/>
        </w:rPr>
        <w:t xml:space="preserve"> that </w:t>
      </w:r>
      <w:r w:rsidR="0009419F">
        <w:rPr>
          <w:rFonts w:ascii="Times New Roman" w:hAnsi="Times New Roman" w:cs="Times New Roman"/>
        </w:rPr>
        <w:t xml:space="preserve">in order </w:t>
      </w:r>
      <w:r>
        <w:rPr>
          <w:rFonts w:ascii="Times New Roman" w:hAnsi="Times New Roman" w:cs="Times New Roman"/>
        </w:rPr>
        <w:t>to improve the vaccination rates in Belize City</w:t>
      </w:r>
      <w:r w:rsidR="00F41548">
        <w:rPr>
          <w:rFonts w:ascii="Times New Roman" w:hAnsi="Times New Roman" w:cs="Times New Roman"/>
        </w:rPr>
        <w:t xml:space="preserve">, </w:t>
      </w:r>
      <w:r w:rsidR="0009419F">
        <w:rPr>
          <w:rFonts w:ascii="Times New Roman" w:hAnsi="Times New Roman" w:cs="Times New Roman"/>
        </w:rPr>
        <w:t>effort needs</w:t>
      </w:r>
      <w:r>
        <w:rPr>
          <w:rFonts w:ascii="Times New Roman" w:hAnsi="Times New Roman" w:cs="Times New Roman"/>
        </w:rPr>
        <w:t xml:space="preserve"> </w:t>
      </w:r>
      <w:r w:rsidR="0009419F">
        <w:rPr>
          <w:rFonts w:ascii="Times New Roman" w:hAnsi="Times New Roman" w:cs="Times New Roman"/>
        </w:rPr>
        <w:t>to be encouraged from far more than the teacher population.</w:t>
      </w:r>
    </w:p>
    <w:p w:rsidR="000166A9" w:rsidRDefault="000166A9" w:rsidP="00F2081A">
      <w:pPr>
        <w:spacing w:line="480" w:lineRule="auto"/>
        <w:jc w:val="center"/>
        <w:rPr>
          <w:rFonts w:ascii="Times New Roman" w:hAnsi="Times New Roman" w:cs="Times New Roman"/>
          <w:b/>
        </w:rPr>
      </w:pPr>
      <w:r>
        <w:rPr>
          <w:rFonts w:ascii="Times New Roman" w:hAnsi="Times New Roman" w:cs="Times New Roman"/>
          <w:b/>
        </w:rPr>
        <w:t>Recommendations and Reflections</w:t>
      </w:r>
    </w:p>
    <w:p w:rsidR="00357621" w:rsidRDefault="000166A9" w:rsidP="0032658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Based on </w:t>
      </w:r>
      <w:r w:rsidR="0009419F">
        <w:rPr>
          <w:rFonts w:ascii="Times New Roman" w:hAnsi="Times New Roman" w:cs="Times New Roman"/>
        </w:rPr>
        <w:t>the</w:t>
      </w:r>
      <w:r>
        <w:rPr>
          <w:rFonts w:ascii="Times New Roman" w:hAnsi="Times New Roman" w:cs="Times New Roman"/>
        </w:rPr>
        <w:t xml:space="preserve"> results</w:t>
      </w:r>
      <w:r w:rsidR="0009419F">
        <w:rPr>
          <w:rFonts w:ascii="Times New Roman" w:hAnsi="Times New Roman" w:cs="Times New Roman"/>
        </w:rPr>
        <w:t xml:space="preserve"> I gathered</w:t>
      </w:r>
      <w:r>
        <w:rPr>
          <w:rFonts w:ascii="Times New Roman" w:hAnsi="Times New Roman" w:cs="Times New Roman"/>
        </w:rPr>
        <w:t xml:space="preserve">, I </w:t>
      </w:r>
      <w:r w:rsidR="0009419F">
        <w:rPr>
          <w:rFonts w:ascii="Times New Roman" w:hAnsi="Times New Roman" w:cs="Times New Roman"/>
        </w:rPr>
        <w:t>believe</w:t>
      </w:r>
      <w:r>
        <w:rPr>
          <w:rFonts w:ascii="Times New Roman" w:hAnsi="Times New Roman" w:cs="Times New Roman"/>
        </w:rPr>
        <w:t xml:space="preserve"> that Cleopatra White Polyclinic</w:t>
      </w:r>
      <w:r w:rsidR="002D1F0C">
        <w:rPr>
          <w:rFonts w:ascii="Times New Roman" w:hAnsi="Times New Roman" w:cs="Times New Roman"/>
        </w:rPr>
        <w:t xml:space="preserve"> II</w:t>
      </w:r>
      <w:r>
        <w:rPr>
          <w:rFonts w:ascii="Times New Roman" w:hAnsi="Times New Roman" w:cs="Times New Roman"/>
        </w:rPr>
        <w:t xml:space="preserve"> should arrange times with each school to present to </w:t>
      </w:r>
      <w:r w:rsidR="00797BD8">
        <w:rPr>
          <w:rFonts w:ascii="Times New Roman" w:hAnsi="Times New Roman" w:cs="Times New Roman"/>
        </w:rPr>
        <w:t xml:space="preserve">both teachers and parents on HPV and the HPV vaccine. This could be in a form of a parent teacher association (PTA) meeting, or </w:t>
      </w:r>
      <w:r w:rsidR="0009419F">
        <w:rPr>
          <w:rFonts w:ascii="Times New Roman" w:hAnsi="Times New Roman" w:cs="Times New Roman"/>
        </w:rPr>
        <w:t>perhaps</w:t>
      </w:r>
      <w:r w:rsidR="00797BD8">
        <w:rPr>
          <w:rFonts w:ascii="Times New Roman" w:hAnsi="Times New Roman" w:cs="Times New Roman"/>
        </w:rPr>
        <w:t xml:space="preserve"> a </w:t>
      </w:r>
      <w:r w:rsidR="0009419F">
        <w:rPr>
          <w:rFonts w:ascii="Times New Roman" w:hAnsi="Times New Roman" w:cs="Times New Roman"/>
        </w:rPr>
        <w:t xml:space="preserve">public </w:t>
      </w:r>
      <w:r w:rsidR="00797BD8">
        <w:rPr>
          <w:rFonts w:ascii="Times New Roman" w:hAnsi="Times New Roman" w:cs="Times New Roman"/>
        </w:rPr>
        <w:t xml:space="preserve">health forum where community members are free to join as well. Though previous meetings did not prove to be successful for CWPC, I think that they need to target a much broader audience, especially those responsible </w:t>
      </w:r>
      <w:r w:rsidR="0009419F">
        <w:rPr>
          <w:rFonts w:ascii="Times New Roman" w:hAnsi="Times New Roman" w:cs="Times New Roman"/>
        </w:rPr>
        <w:t>for or involved with</w:t>
      </w:r>
      <w:r w:rsidR="00797BD8">
        <w:rPr>
          <w:rFonts w:ascii="Times New Roman" w:hAnsi="Times New Roman" w:cs="Times New Roman"/>
        </w:rPr>
        <w:t xml:space="preserve"> younger children. Because </w:t>
      </w:r>
      <w:r w:rsidR="0009419F">
        <w:rPr>
          <w:rFonts w:ascii="Times New Roman" w:hAnsi="Times New Roman" w:cs="Times New Roman"/>
        </w:rPr>
        <w:t xml:space="preserve">the topic of safe </w:t>
      </w:r>
      <w:r w:rsidR="00797BD8">
        <w:rPr>
          <w:rFonts w:ascii="Times New Roman" w:hAnsi="Times New Roman" w:cs="Times New Roman"/>
        </w:rPr>
        <w:t xml:space="preserve">sex isn’t </w:t>
      </w:r>
      <w:r w:rsidR="0009419F">
        <w:rPr>
          <w:rFonts w:ascii="Times New Roman" w:hAnsi="Times New Roman" w:cs="Times New Roman"/>
        </w:rPr>
        <w:t>typically</w:t>
      </w:r>
      <w:r w:rsidR="00797BD8">
        <w:rPr>
          <w:rFonts w:ascii="Times New Roman" w:hAnsi="Times New Roman" w:cs="Times New Roman"/>
        </w:rPr>
        <w:t xml:space="preserve"> </w:t>
      </w:r>
      <w:r w:rsidR="0009419F">
        <w:rPr>
          <w:rFonts w:ascii="Times New Roman" w:hAnsi="Times New Roman" w:cs="Times New Roman"/>
        </w:rPr>
        <w:t>discussed in association to younger children</w:t>
      </w:r>
      <w:r w:rsidR="00797BD8">
        <w:rPr>
          <w:rFonts w:ascii="Times New Roman" w:hAnsi="Times New Roman" w:cs="Times New Roman"/>
        </w:rPr>
        <w:t>, I believe parents may be more open to the vaccine</w:t>
      </w:r>
      <w:r w:rsidR="00326585">
        <w:rPr>
          <w:rFonts w:ascii="Times New Roman" w:hAnsi="Times New Roman" w:cs="Times New Roman"/>
        </w:rPr>
        <w:t xml:space="preserve"> if they have younger children</w:t>
      </w:r>
      <w:r w:rsidR="00797BD8">
        <w:rPr>
          <w:rFonts w:ascii="Times New Roman" w:hAnsi="Times New Roman" w:cs="Times New Roman"/>
        </w:rPr>
        <w:t xml:space="preserve">. </w:t>
      </w:r>
      <w:r w:rsidR="0009419F">
        <w:rPr>
          <w:rFonts w:ascii="Times New Roman" w:hAnsi="Times New Roman" w:cs="Times New Roman"/>
        </w:rPr>
        <w:t>H</w:t>
      </w:r>
      <w:r w:rsidR="00797BD8">
        <w:rPr>
          <w:rFonts w:ascii="Times New Roman" w:hAnsi="Times New Roman" w:cs="Times New Roman"/>
        </w:rPr>
        <w:t xml:space="preserve">eavier importance </w:t>
      </w:r>
      <w:r w:rsidR="0009419F">
        <w:rPr>
          <w:rFonts w:ascii="Times New Roman" w:hAnsi="Times New Roman" w:cs="Times New Roman"/>
        </w:rPr>
        <w:t xml:space="preserve">also needs to be </w:t>
      </w:r>
      <w:r w:rsidR="00797BD8">
        <w:rPr>
          <w:rFonts w:ascii="Times New Roman" w:hAnsi="Times New Roman" w:cs="Times New Roman"/>
        </w:rPr>
        <w:t xml:space="preserve">placed on educating the people of Belize City </w:t>
      </w:r>
      <w:r w:rsidR="0009419F">
        <w:rPr>
          <w:rFonts w:ascii="Times New Roman" w:hAnsi="Times New Roman" w:cs="Times New Roman"/>
        </w:rPr>
        <w:t>in order</w:t>
      </w:r>
      <w:r w:rsidR="00797BD8">
        <w:rPr>
          <w:rFonts w:ascii="Times New Roman" w:hAnsi="Times New Roman" w:cs="Times New Roman"/>
        </w:rPr>
        <w:t xml:space="preserve"> to break down the stigmas </w:t>
      </w:r>
      <w:r w:rsidR="0009419F">
        <w:rPr>
          <w:rFonts w:ascii="Times New Roman" w:hAnsi="Times New Roman" w:cs="Times New Roman"/>
        </w:rPr>
        <w:t>they</w:t>
      </w:r>
      <w:r w:rsidR="00797BD8">
        <w:rPr>
          <w:rFonts w:ascii="Times New Roman" w:hAnsi="Times New Roman" w:cs="Times New Roman"/>
        </w:rPr>
        <w:t xml:space="preserve"> may have </w:t>
      </w:r>
      <w:r w:rsidR="0009419F">
        <w:rPr>
          <w:rFonts w:ascii="Times New Roman" w:hAnsi="Times New Roman" w:cs="Times New Roman"/>
        </w:rPr>
        <w:t>surrounding</w:t>
      </w:r>
      <w:r w:rsidR="00797BD8">
        <w:rPr>
          <w:rFonts w:ascii="Times New Roman" w:hAnsi="Times New Roman" w:cs="Times New Roman"/>
        </w:rPr>
        <w:t xml:space="preserve"> the vaccine. </w:t>
      </w:r>
      <w:r w:rsidR="0009419F">
        <w:rPr>
          <w:rFonts w:ascii="Times New Roman" w:hAnsi="Times New Roman" w:cs="Times New Roman"/>
        </w:rPr>
        <w:t>As the HPV vaccine is a form of cancer prevention, it should be regarded with greater importance and help to deconstruct the misconception that is promotes sexual activity</w:t>
      </w:r>
      <w:r w:rsidR="00797BD8">
        <w:rPr>
          <w:rFonts w:ascii="Times New Roman" w:hAnsi="Times New Roman" w:cs="Times New Roman"/>
        </w:rPr>
        <w:t xml:space="preserve">. </w:t>
      </w:r>
      <w:r w:rsidR="0009419F">
        <w:rPr>
          <w:rFonts w:ascii="Times New Roman" w:hAnsi="Times New Roman" w:cs="Times New Roman"/>
        </w:rPr>
        <w:t xml:space="preserve">Health issues are inevitable in today’s world. However, the HPV vaccine is a simple, effective, and safe way to eliminate a number of potentially detrimental future health concerns. </w:t>
      </w:r>
    </w:p>
    <w:p w:rsidR="00326585" w:rsidRDefault="00326585" w:rsidP="00326585">
      <w:pPr>
        <w:spacing w:line="480" w:lineRule="auto"/>
        <w:rPr>
          <w:rFonts w:ascii="Times New Roman" w:hAnsi="Times New Roman" w:cs="Times New Roman"/>
        </w:rPr>
      </w:pPr>
      <w:r>
        <w:rPr>
          <w:rFonts w:ascii="Times New Roman" w:hAnsi="Times New Roman" w:cs="Times New Roman"/>
        </w:rPr>
        <w:tab/>
        <w:t>Through my</w:t>
      </w:r>
      <w:r w:rsidR="0009419F">
        <w:rPr>
          <w:rFonts w:ascii="Times New Roman" w:hAnsi="Times New Roman" w:cs="Times New Roman"/>
        </w:rPr>
        <w:t xml:space="preserve"> significant</w:t>
      </w:r>
      <w:r>
        <w:rPr>
          <w:rFonts w:ascii="Times New Roman" w:hAnsi="Times New Roman" w:cs="Times New Roman"/>
        </w:rPr>
        <w:t xml:space="preserve"> involvement in </w:t>
      </w:r>
      <w:r w:rsidR="0009419F">
        <w:rPr>
          <w:rFonts w:ascii="Times New Roman" w:hAnsi="Times New Roman" w:cs="Times New Roman"/>
        </w:rPr>
        <w:t>the HPV</w:t>
      </w:r>
      <w:r>
        <w:rPr>
          <w:rFonts w:ascii="Times New Roman" w:hAnsi="Times New Roman" w:cs="Times New Roman"/>
        </w:rPr>
        <w:t xml:space="preserve"> intervention, I feel that I have </w:t>
      </w:r>
      <w:r w:rsidR="0009419F">
        <w:rPr>
          <w:rFonts w:ascii="Times New Roman" w:hAnsi="Times New Roman" w:cs="Times New Roman"/>
        </w:rPr>
        <w:t>enhanced many</w:t>
      </w:r>
      <w:r>
        <w:rPr>
          <w:rFonts w:ascii="Times New Roman" w:hAnsi="Times New Roman" w:cs="Times New Roman"/>
        </w:rPr>
        <w:t xml:space="preserve"> different areas of my life—both professional and </w:t>
      </w:r>
      <w:r w:rsidR="00131390">
        <w:rPr>
          <w:rFonts w:ascii="Times New Roman" w:hAnsi="Times New Roman" w:cs="Times New Roman"/>
        </w:rPr>
        <w:t>personally</w:t>
      </w:r>
      <w:r>
        <w:rPr>
          <w:rFonts w:ascii="Times New Roman" w:hAnsi="Times New Roman" w:cs="Times New Roman"/>
        </w:rPr>
        <w:t xml:space="preserve">. I believe that my presentation skills have been </w:t>
      </w:r>
      <w:r w:rsidR="00131390">
        <w:rPr>
          <w:rFonts w:ascii="Times New Roman" w:hAnsi="Times New Roman" w:cs="Times New Roman"/>
        </w:rPr>
        <w:t>heightened</w:t>
      </w:r>
      <w:r>
        <w:rPr>
          <w:rFonts w:ascii="Times New Roman" w:hAnsi="Times New Roman" w:cs="Times New Roman"/>
        </w:rPr>
        <w:t xml:space="preserve">, as well as my ability to effectively teach others on difficult and/or controversial topics. </w:t>
      </w:r>
      <w:r w:rsidR="00131390">
        <w:rPr>
          <w:rFonts w:ascii="Times New Roman" w:hAnsi="Times New Roman" w:cs="Times New Roman"/>
        </w:rPr>
        <w:t>Through</w:t>
      </w:r>
      <w:r w:rsidR="00EF4E75">
        <w:rPr>
          <w:rFonts w:ascii="Times New Roman" w:hAnsi="Times New Roman" w:cs="Times New Roman"/>
        </w:rPr>
        <w:t xml:space="preserve"> my presentations, in depth research, and discussions with all that have been involved in this intervention, </w:t>
      </w:r>
      <w:r>
        <w:rPr>
          <w:rFonts w:ascii="Times New Roman" w:hAnsi="Times New Roman" w:cs="Times New Roman"/>
        </w:rPr>
        <w:t xml:space="preserve">I </w:t>
      </w:r>
      <w:r w:rsidR="00EF4E75">
        <w:rPr>
          <w:rFonts w:ascii="Times New Roman" w:hAnsi="Times New Roman" w:cs="Times New Roman"/>
        </w:rPr>
        <w:t>was</w:t>
      </w:r>
      <w:r>
        <w:rPr>
          <w:rFonts w:ascii="Times New Roman" w:hAnsi="Times New Roman" w:cs="Times New Roman"/>
        </w:rPr>
        <w:t xml:space="preserve"> </w:t>
      </w:r>
      <w:r w:rsidR="00EF4E75">
        <w:rPr>
          <w:rFonts w:ascii="Times New Roman" w:hAnsi="Times New Roman" w:cs="Times New Roman"/>
        </w:rPr>
        <w:t>able to demonstrate</w:t>
      </w:r>
      <w:r w:rsidR="00131390">
        <w:rPr>
          <w:rFonts w:ascii="Times New Roman" w:hAnsi="Times New Roman" w:cs="Times New Roman"/>
        </w:rPr>
        <w:t>, and practice,</w:t>
      </w:r>
      <w:r w:rsidR="00EF4E75">
        <w:rPr>
          <w:rFonts w:ascii="Times New Roman" w:hAnsi="Times New Roman" w:cs="Times New Roman"/>
        </w:rPr>
        <w:t xml:space="preserve"> a great deal of </w:t>
      </w:r>
      <w:r w:rsidR="00EF4E75">
        <w:rPr>
          <w:rFonts w:ascii="Times New Roman" w:hAnsi="Times New Roman" w:cs="Times New Roman"/>
        </w:rPr>
        <w:lastRenderedPageBreak/>
        <w:t xml:space="preserve">patience, compassion, confidence, thoughtfulness, diligence, and dedication. I hope that my involvement </w:t>
      </w:r>
      <w:r w:rsidR="00131390">
        <w:rPr>
          <w:rFonts w:ascii="Times New Roman" w:hAnsi="Times New Roman" w:cs="Times New Roman"/>
        </w:rPr>
        <w:t>prompts</w:t>
      </w:r>
      <w:r w:rsidR="00EF4E75">
        <w:rPr>
          <w:rFonts w:ascii="Times New Roman" w:hAnsi="Times New Roman" w:cs="Times New Roman"/>
        </w:rPr>
        <w:t xml:space="preserve"> a</w:t>
      </w:r>
      <w:r w:rsidR="00131390">
        <w:rPr>
          <w:rFonts w:ascii="Times New Roman" w:hAnsi="Times New Roman" w:cs="Times New Roman"/>
        </w:rPr>
        <w:t xml:space="preserve"> positive</w:t>
      </w:r>
      <w:r w:rsidR="00EF4E75">
        <w:rPr>
          <w:rFonts w:ascii="Times New Roman" w:hAnsi="Times New Roman" w:cs="Times New Roman"/>
        </w:rPr>
        <w:t xml:space="preserve"> change in not only vaccination rates, but the overall health of Belizean people. </w:t>
      </w:r>
    </w:p>
    <w:p w:rsidR="00EF4E75" w:rsidRDefault="00EF4E75" w:rsidP="00326585">
      <w:pPr>
        <w:spacing w:line="480" w:lineRule="auto"/>
        <w:rPr>
          <w:rFonts w:ascii="Times New Roman" w:hAnsi="Times New Roman" w:cs="Times New Roman"/>
        </w:rPr>
      </w:pPr>
      <w:r>
        <w:rPr>
          <w:rFonts w:ascii="Times New Roman" w:hAnsi="Times New Roman" w:cs="Times New Roman"/>
        </w:rPr>
        <w:tab/>
        <w:t>The most challenging part</w:t>
      </w:r>
      <w:r w:rsidR="00131390">
        <w:rPr>
          <w:rFonts w:ascii="Times New Roman" w:hAnsi="Times New Roman" w:cs="Times New Roman"/>
        </w:rPr>
        <w:t>s</w:t>
      </w:r>
      <w:r>
        <w:rPr>
          <w:rFonts w:ascii="Times New Roman" w:hAnsi="Times New Roman" w:cs="Times New Roman"/>
        </w:rPr>
        <w:t xml:space="preserve"> of this intervention </w:t>
      </w:r>
      <w:r w:rsidR="00131390">
        <w:rPr>
          <w:rFonts w:ascii="Times New Roman" w:hAnsi="Times New Roman" w:cs="Times New Roman"/>
        </w:rPr>
        <w:t>were</w:t>
      </w:r>
      <w:r>
        <w:rPr>
          <w:rFonts w:ascii="Times New Roman" w:hAnsi="Times New Roman" w:cs="Times New Roman"/>
        </w:rPr>
        <w:t xml:space="preserve"> scheduling </w:t>
      </w:r>
      <w:r w:rsidR="00131390">
        <w:rPr>
          <w:rFonts w:ascii="Times New Roman" w:hAnsi="Times New Roman" w:cs="Times New Roman"/>
        </w:rPr>
        <w:t xml:space="preserve">visitation </w:t>
      </w:r>
      <w:r>
        <w:rPr>
          <w:rFonts w:ascii="Times New Roman" w:hAnsi="Times New Roman" w:cs="Times New Roman"/>
        </w:rPr>
        <w:t xml:space="preserve">times with schools to </w:t>
      </w:r>
      <w:r w:rsidR="00F85771">
        <w:rPr>
          <w:rFonts w:ascii="Times New Roman" w:hAnsi="Times New Roman" w:cs="Times New Roman"/>
        </w:rPr>
        <w:t>present</w:t>
      </w:r>
      <w:r w:rsidR="00131390">
        <w:rPr>
          <w:rFonts w:ascii="Times New Roman" w:hAnsi="Times New Roman" w:cs="Times New Roman"/>
        </w:rPr>
        <w:t xml:space="preserve"> the intervention and gaining, and maintaining, the respect and attention of the teachers to which I delivered the presentation. A number of factors caused many teachers not to grant me the respect I was hoping to be shown when I entered the classroom. These factors included the close proximity to summer vacation in which the intervention was delivered, being an American visitor to their country, and the fact that I was younger than many of the teachers I hoped to educate. Many </w:t>
      </w:r>
      <w:r>
        <w:rPr>
          <w:rFonts w:ascii="Times New Roman" w:hAnsi="Times New Roman" w:cs="Times New Roman"/>
        </w:rPr>
        <w:t xml:space="preserve">teachers rudely spoke over me, used their cell phones, and simply did not pay attention during my presentations. On </w:t>
      </w:r>
      <w:r w:rsidR="00F85771">
        <w:rPr>
          <w:rFonts w:ascii="Times New Roman" w:hAnsi="Times New Roman" w:cs="Times New Roman"/>
        </w:rPr>
        <w:t>one occasion</w:t>
      </w:r>
      <w:r>
        <w:rPr>
          <w:rFonts w:ascii="Times New Roman" w:hAnsi="Times New Roman" w:cs="Times New Roman"/>
        </w:rPr>
        <w:t>, it took the</w:t>
      </w:r>
      <w:r w:rsidR="00131390">
        <w:rPr>
          <w:rFonts w:ascii="Times New Roman" w:hAnsi="Times New Roman" w:cs="Times New Roman"/>
        </w:rPr>
        <w:t xml:space="preserve"> raised</w:t>
      </w:r>
      <w:r>
        <w:rPr>
          <w:rFonts w:ascii="Times New Roman" w:hAnsi="Times New Roman" w:cs="Times New Roman"/>
        </w:rPr>
        <w:t xml:space="preserve"> voice of another nurse to </w:t>
      </w:r>
      <w:r w:rsidR="00131390">
        <w:rPr>
          <w:rFonts w:ascii="Times New Roman" w:hAnsi="Times New Roman" w:cs="Times New Roman"/>
        </w:rPr>
        <w:t xml:space="preserve">regain the attention of </w:t>
      </w:r>
      <w:r>
        <w:rPr>
          <w:rFonts w:ascii="Times New Roman" w:hAnsi="Times New Roman" w:cs="Times New Roman"/>
        </w:rPr>
        <w:t xml:space="preserve">these teachers and demand respect. </w:t>
      </w:r>
      <w:r w:rsidR="00F85771">
        <w:rPr>
          <w:rFonts w:ascii="Times New Roman" w:hAnsi="Times New Roman" w:cs="Times New Roman"/>
        </w:rPr>
        <w:t>E</w:t>
      </w:r>
      <w:r>
        <w:rPr>
          <w:rFonts w:ascii="Times New Roman" w:hAnsi="Times New Roman" w:cs="Times New Roman"/>
        </w:rPr>
        <w:t xml:space="preserve">xperiences </w:t>
      </w:r>
      <w:r w:rsidR="00131390">
        <w:rPr>
          <w:rFonts w:ascii="Times New Roman" w:hAnsi="Times New Roman" w:cs="Times New Roman"/>
        </w:rPr>
        <w:t>such as</w:t>
      </w:r>
      <w:r w:rsidR="00F85771">
        <w:rPr>
          <w:rFonts w:ascii="Times New Roman" w:hAnsi="Times New Roman" w:cs="Times New Roman"/>
        </w:rPr>
        <w:t xml:space="preserve"> these </w:t>
      </w:r>
      <w:r>
        <w:rPr>
          <w:rFonts w:ascii="Times New Roman" w:hAnsi="Times New Roman" w:cs="Times New Roman"/>
        </w:rPr>
        <w:t xml:space="preserve">were extremely frustrating, </w:t>
      </w:r>
      <w:r w:rsidR="00131390">
        <w:rPr>
          <w:rFonts w:ascii="Times New Roman" w:hAnsi="Times New Roman" w:cs="Times New Roman"/>
        </w:rPr>
        <w:t>yet transformative as I learned a lot from them</w:t>
      </w:r>
      <w:r>
        <w:rPr>
          <w:rFonts w:ascii="Times New Roman" w:hAnsi="Times New Roman" w:cs="Times New Roman"/>
        </w:rPr>
        <w:t xml:space="preserve">. </w:t>
      </w:r>
      <w:r w:rsidR="00131390">
        <w:rPr>
          <w:rFonts w:ascii="Times New Roman" w:hAnsi="Times New Roman" w:cs="Times New Roman"/>
        </w:rPr>
        <w:t xml:space="preserve">Following these situations, I found myself more </w:t>
      </w:r>
      <w:r w:rsidR="009F46B3">
        <w:rPr>
          <w:rFonts w:ascii="Times New Roman" w:hAnsi="Times New Roman" w:cs="Times New Roman"/>
        </w:rPr>
        <w:t>confident in front of the classroom</w:t>
      </w:r>
      <w:r w:rsidR="00F85771">
        <w:rPr>
          <w:rFonts w:ascii="Times New Roman" w:hAnsi="Times New Roman" w:cs="Times New Roman"/>
        </w:rPr>
        <w:t xml:space="preserve">, </w:t>
      </w:r>
      <w:r w:rsidR="00131390">
        <w:rPr>
          <w:rFonts w:ascii="Times New Roman" w:hAnsi="Times New Roman" w:cs="Times New Roman"/>
        </w:rPr>
        <w:t>demonstrating</w:t>
      </w:r>
      <w:r w:rsidR="00F85771">
        <w:rPr>
          <w:rFonts w:ascii="Times New Roman" w:hAnsi="Times New Roman" w:cs="Times New Roman"/>
        </w:rPr>
        <w:t xml:space="preserve"> th</w:t>
      </w:r>
      <w:r w:rsidR="00131390">
        <w:rPr>
          <w:rFonts w:ascii="Times New Roman" w:hAnsi="Times New Roman" w:cs="Times New Roman"/>
        </w:rPr>
        <w:t>at I was a strong presenter</w:t>
      </w:r>
      <w:r w:rsidR="00F85771">
        <w:rPr>
          <w:rFonts w:ascii="Times New Roman" w:hAnsi="Times New Roman" w:cs="Times New Roman"/>
        </w:rPr>
        <w:t>,</w:t>
      </w:r>
      <w:r w:rsidR="009F46B3">
        <w:rPr>
          <w:rFonts w:ascii="Times New Roman" w:hAnsi="Times New Roman" w:cs="Times New Roman"/>
        </w:rPr>
        <w:t xml:space="preserve"> and </w:t>
      </w:r>
      <w:r w:rsidR="00131390">
        <w:rPr>
          <w:rFonts w:ascii="Times New Roman" w:hAnsi="Times New Roman" w:cs="Times New Roman"/>
        </w:rPr>
        <w:t>established clear expectations before I began to present</w:t>
      </w:r>
      <w:r w:rsidR="008B38CF">
        <w:rPr>
          <w:rFonts w:ascii="Times New Roman" w:hAnsi="Times New Roman" w:cs="Times New Roman"/>
        </w:rPr>
        <w:t>. This</w:t>
      </w:r>
      <w:r w:rsidR="00131390">
        <w:rPr>
          <w:rFonts w:ascii="Times New Roman" w:hAnsi="Times New Roman" w:cs="Times New Roman"/>
        </w:rPr>
        <w:t xml:space="preserve"> helped aid in far smoother deliveries of </w:t>
      </w:r>
      <w:r w:rsidR="008B38CF">
        <w:rPr>
          <w:rFonts w:ascii="Times New Roman" w:hAnsi="Times New Roman" w:cs="Times New Roman"/>
        </w:rPr>
        <w:t>future</w:t>
      </w:r>
      <w:r w:rsidR="00131390">
        <w:rPr>
          <w:rFonts w:ascii="Times New Roman" w:hAnsi="Times New Roman" w:cs="Times New Roman"/>
        </w:rPr>
        <w:t xml:space="preserve"> presentation</w:t>
      </w:r>
      <w:r w:rsidR="008B38CF">
        <w:rPr>
          <w:rFonts w:ascii="Times New Roman" w:hAnsi="Times New Roman" w:cs="Times New Roman"/>
        </w:rPr>
        <w:t>s</w:t>
      </w:r>
      <w:r w:rsidR="00131390">
        <w:rPr>
          <w:rFonts w:ascii="Times New Roman" w:hAnsi="Times New Roman" w:cs="Times New Roman"/>
        </w:rPr>
        <w:t>.</w:t>
      </w:r>
      <w:r w:rsidR="00F85771">
        <w:rPr>
          <w:rFonts w:ascii="Times New Roman" w:hAnsi="Times New Roman" w:cs="Times New Roman"/>
        </w:rPr>
        <w:t xml:space="preserve"> </w:t>
      </w:r>
    </w:p>
    <w:p w:rsidR="009F46B3" w:rsidRDefault="009F46B3" w:rsidP="00326585">
      <w:pPr>
        <w:spacing w:line="480" w:lineRule="auto"/>
        <w:rPr>
          <w:rFonts w:ascii="Times New Roman" w:hAnsi="Times New Roman" w:cs="Times New Roman"/>
        </w:rPr>
      </w:pPr>
      <w:r>
        <w:rPr>
          <w:rFonts w:ascii="Times New Roman" w:hAnsi="Times New Roman" w:cs="Times New Roman"/>
        </w:rPr>
        <w:tab/>
        <w:t xml:space="preserve">The most rewarding experience I had from this intervention was </w:t>
      </w:r>
      <w:r w:rsidR="00131390">
        <w:rPr>
          <w:rFonts w:ascii="Times New Roman" w:hAnsi="Times New Roman" w:cs="Times New Roman"/>
        </w:rPr>
        <w:t>witnessing</w:t>
      </w:r>
      <w:r>
        <w:rPr>
          <w:rFonts w:ascii="Times New Roman" w:hAnsi="Times New Roman" w:cs="Times New Roman"/>
        </w:rPr>
        <w:t xml:space="preserve"> the </w:t>
      </w:r>
      <w:r w:rsidR="00131390">
        <w:rPr>
          <w:rFonts w:ascii="Times New Roman" w:hAnsi="Times New Roman" w:cs="Times New Roman"/>
        </w:rPr>
        <w:t xml:space="preserve">outward </w:t>
      </w:r>
      <w:r>
        <w:rPr>
          <w:rFonts w:ascii="Times New Roman" w:hAnsi="Times New Roman" w:cs="Times New Roman"/>
        </w:rPr>
        <w:t xml:space="preserve">eagerness to help in the majority of teachers </w:t>
      </w:r>
      <w:r w:rsidR="00131390">
        <w:rPr>
          <w:rFonts w:ascii="Times New Roman" w:hAnsi="Times New Roman" w:cs="Times New Roman"/>
        </w:rPr>
        <w:t>to which I presented</w:t>
      </w:r>
      <w:r>
        <w:rPr>
          <w:rFonts w:ascii="Times New Roman" w:hAnsi="Times New Roman" w:cs="Times New Roman"/>
        </w:rPr>
        <w:t xml:space="preserve">. </w:t>
      </w:r>
      <w:r w:rsidR="00131390">
        <w:rPr>
          <w:rFonts w:ascii="Times New Roman" w:hAnsi="Times New Roman" w:cs="Times New Roman"/>
        </w:rPr>
        <w:t xml:space="preserve">Often near the end of, and even during, my </w:t>
      </w:r>
      <w:r>
        <w:rPr>
          <w:rFonts w:ascii="Times New Roman" w:hAnsi="Times New Roman" w:cs="Times New Roman"/>
        </w:rPr>
        <w:t>presentation</w:t>
      </w:r>
      <w:r w:rsidR="00771B55">
        <w:rPr>
          <w:rFonts w:ascii="Times New Roman" w:hAnsi="Times New Roman" w:cs="Times New Roman"/>
        </w:rPr>
        <w:t>s</w:t>
      </w:r>
      <w:r>
        <w:rPr>
          <w:rFonts w:ascii="Times New Roman" w:hAnsi="Times New Roman" w:cs="Times New Roman"/>
        </w:rPr>
        <w:t xml:space="preserve">, </w:t>
      </w:r>
      <w:r w:rsidR="00131390">
        <w:rPr>
          <w:rFonts w:ascii="Times New Roman" w:hAnsi="Times New Roman" w:cs="Times New Roman"/>
        </w:rPr>
        <w:t>many teachers asked excellent questions</w:t>
      </w:r>
      <w:r>
        <w:rPr>
          <w:rFonts w:ascii="Times New Roman" w:hAnsi="Times New Roman" w:cs="Times New Roman"/>
        </w:rPr>
        <w:t xml:space="preserve"> that helped to </w:t>
      </w:r>
      <w:r w:rsidR="00131390">
        <w:rPr>
          <w:rFonts w:ascii="Times New Roman" w:hAnsi="Times New Roman" w:cs="Times New Roman"/>
        </w:rPr>
        <w:t>generate and facilitate</w:t>
      </w:r>
      <w:r>
        <w:rPr>
          <w:rFonts w:ascii="Times New Roman" w:hAnsi="Times New Roman" w:cs="Times New Roman"/>
        </w:rPr>
        <w:t xml:space="preserve"> </w:t>
      </w:r>
      <w:r w:rsidR="00131390">
        <w:rPr>
          <w:rFonts w:ascii="Times New Roman" w:hAnsi="Times New Roman" w:cs="Times New Roman"/>
        </w:rPr>
        <w:t>genuine</w:t>
      </w:r>
      <w:r>
        <w:rPr>
          <w:rFonts w:ascii="Times New Roman" w:hAnsi="Times New Roman" w:cs="Times New Roman"/>
        </w:rPr>
        <w:t xml:space="preserve"> conversations. The day after one particular presentation</w:t>
      </w:r>
      <w:r w:rsidR="00771B55">
        <w:rPr>
          <w:rFonts w:ascii="Times New Roman" w:hAnsi="Times New Roman" w:cs="Times New Roman"/>
        </w:rPr>
        <w:t xml:space="preserve"> at Trinity Methodist Primary School</w:t>
      </w:r>
      <w:r>
        <w:rPr>
          <w:rFonts w:ascii="Times New Roman" w:hAnsi="Times New Roman" w:cs="Times New Roman"/>
        </w:rPr>
        <w:t xml:space="preserve">, a teacher came in with but her daughter and son to </w:t>
      </w:r>
      <w:r w:rsidR="00131390">
        <w:rPr>
          <w:rFonts w:ascii="Times New Roman" w:hAnsi="Times New Roman" w:cs="Times New Roman"/>
        </w:rPr>
        <w:t>receive the HPV vaccination</w:t>
      </w:r>
      <w:r>
        <w:rPr>
          <w:rFonts w:ascii="Times New Roman" w:hAnsi="Times New Roman" w:cs="Times New Roman"/>
        </w:rPr>
        <w:t xml:space="preserve">. </w:t>
      </w:r>
      <w:r w:rsidR="00131390">
        <w:rPr>
          <w:rFonts w:ascii="Times New Roman" w:hAnsi="Times New Roman" w:cs="Times New Roman"/>
        </w:rPr>
        <w:t>The teacher approached me enthusiastically</w:t>
      </w:r>
      <w:r>
        <w:rPr>
          <w:rFonts w:ascii="Times New Roman" w:hAnsi="Times New Roman" w:cs="Times New Roman"/>
        </w:rPr>
        <w:t xml:space="preserve"> and </w:t>
      </w:r>
      <w:r w:rsidR="00131390">
        <w:rPr>
          <w:rFonts w:ascii="Times New Roman" w:hAnsi="Times New Roman" w:cs="Times New Roman"/>
        </w:rPr>
        <w:t>saying</w:t>
      </w:r>
      <w:r>
        <w:rPr>
          <w:rFonts w:ascii="Times New Roman" w:hAnsi="Times New Roman" w:cs="Times New Roman"/>
        </w:rPr>
        <w:t>, “See,</w:t>
      </w:r>
      <w:r w:rsidR="00131390">
        <w:rPr>
          <w:rFonts w:ascii="Times New Roman" w:hAnsi="Times New Roman" w:cs="Times New Roman"/>
        </w:rPr>
        <w:t xml:space="preserve"> I told you I’d bring them!” It was in </w:t>
      </w:r>
      <w:r w:rsidR="008B38CF">
        <w:rPr>
          <w:rFonts w:ascii="Times New Roman" w:hAnsi="Times New Roman" w:cs="Times New Roman"/>
        </w:rPr>
        <w:t>this</w:t>
      </w:r>
      <w:r w:rsidR="00131390">
        <w:rPr>
          <w:rFonts w:ascii="Times New Roman" w:hAnsi="Times New Roman" w:cs="Times New Roman"/>
        </w:rPr>
        <w:t xml:space="preserve"> moment that </w:t>
      </w:r>
      <w:r>
        <w:rPr>
          <w:rFonts w:ascii="Times New Roman" w:hAnsi="Times New Roman" w:cs="Times New Roman"/>
        </w:rPr>
        <w:t xml:space="preserve">I </w:t>
      </w:r>
      <w:r w:rsidR="00131390">
        <w:rPr>
          <w:rFonts w:ascii="Times New Roman" w:hAnsi="Times New Roman" w:cs="Times New Roman"/>
        </w:rPr>
        <w:t>authentically witnessed the</w:t>
      </w:r>
      <w:r>
        <w:rPr>
          <w:rFonts w:ascii="Times New Roman" w:hAnsi="Times New Roman" w:cs="Times New Roman"/>
        </w:rPr>
        <w:t xml:space="preserve"> </w:t>
      </w:r>
      <w:r w:rsidR="00771B55">
        <w:rPr>
          <w:rFonts w:ascii="Times New Roman" w:hAnsi="Times New Roman" w:cs="Times New Roman"/>
        </w:rPr>
        <w:t>success of all of my efforts</w:t>
      </w:r>
      <w:r w:rsidR="00131390">
        <w:rPr>
          <w:rFonts w:ascii="Times New Roman" w:hAnsi="Times New Roman" w:cs="Times New Roman"/>
        </w:rPr>
        <w:t xml:space="preserve">. </w:t>
      </w:r>
      <w:r w:rsidR="00131390">
        <w:rPr>
          <w:rFonts w:ascii="Times New Roman" w:hAnsi="Times New Roman" w:cs="Times New Roman"/>
        </w:rPr>
        <w:lastRenderedPageBreak/>
        <w:t>During my time participating in the intervention, I was only able to educate 119 teachers. However, in observing their devotion and willingness to help improve the health of their country, I have no fear that far more will follow in their inspired footsteps.</w:t>
      </w:r>
    </w:p>
    <w:p w:rsidR="00B35003" w:rsidRDefault="00B35003"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131390" w:rsidRDefault="00131390" w:rsidP="009D4C2A">
      <w:pPr>
        <w:spacing w:line="480" w:lineRule="auto"/>
        <w:rPr>
          <w:rFonts w:ascii="Times New Roman" w:hAnsi="Times New Roman" w:cs="Times New Roman"/>
          <w:b/>
        </w:rPr>
      </w:pPr>
    </w:p>
    <w:p w:rsidR="00F2081A" w:rsidRDefault="00F2081A">
      <w:pPr>
        <w:rPr>
          <w:rFonts w:ascii="Times New Roman" w:hAnsi="Times New Roman" w:cs="Times New Roman"/>
          <w:b/>
        </w:rPr>
      </w:pPr>
      <w:r>
        <w:rPr>
          <w:rFonts w:ascii="Times New Roman" w:hAnsi="Times New Roman" w:cs="Times New Roman"/>
          <w:b/>
        </w:rPr>
        <w:br w:type="page"/>
      </w:r>
    </w:p>
    <w:p w:rsidR="00037D05" w:rsidRPr="00C91AEC" w:rsidRDefault="00037D05" w:rsidP="00444249">
      <w:pPr>
        <w:spacing w:line="480" w:lineRule="auto"/>
        <w:ind w:left="720" w:hanging="720"/>
        <w:jc w:val="center"/>
        <w:rPr>
          <w:rFonts w:ascii="Times New Roman" w:hAnsi="Times New Roman" w:cs="Times New Roman"/>
          <w:b/>
        </w:rPr>
      </w:pPr>
      <w:r>
        <w:rPr>
          <w:rFonts w:ascii="Times New Roman" w:hAnsi="Times New Roman" w:cs="Times New Roman"/>
          <w:b/>
        </w:rPr>
        <w:lastRenderedPageBreak/>
        <w:t>References</w:t>
      </w:r>
    </w:p>
    <w:p w:rsidR="00037D05" w:rsidRDefault="00037D05" w:rsidP="00444249">
      <w:pPr>
        <w:spacing w:line="480" w:lineRule="auto"/>
        <w:ind w:left="720" w:hanging="720"/>
        <w:rPr>
          <w:rFonts w:ascii="Times New Roman" w:hAnsi="Times New Roman" w:cs="Times New Roman"/>
          <w:shd w:val="clear" w:color="auto" w:fill="FFFFFF"/>
        </w:rPr>
      </w:pPr>
      <w:r w:rsidRPr="004F5F02">
        <w:rPr>
          <w:rFonts w:ascii="Times New Roman" w:hAnsi="Times New Roman" w:cs="Times New Roman"/>
          <w:shd w:val="clear" w:color="auto" w:fill="FFFFFF"/>
        </w:rPr>
        <w:t>Americ</w:t>
      </w:r>
      <w:r w:rsidR="00FE60A9">
        <w:rPr>
          <w:rFonts w:ascii="Times New Roman" w:hAnsi="Times New Roman" w:cs="Times New Roman"/>
          <w:shd w:val="clear" w:color="auto" w:fill="FFFFFF"/>
        </w:rPr>
        <w:t>an Cancer Society. (2018). Key statistics for cervical c</w:t>
      </w:r>
      <w:r w:rsidRPr="004F5F02">
        <w:rPr>
          <w:rFonts w:ascii="Times New Roman" w:hAnsi="Times New Roman" w:cs="Times New Roman"/>
          <w:shd w:val="clear" w:color="auto" w:fill="FFFFFF"/>
        </w:rPr>
        <w:t xml:space="preserve">ancer. Retrieved from </w:t>
      </w:r>
      <w:r w:rsidR="00953C98" w:rsidRPr="00953C98">
        <w:rPr>
          <w:rFonts w:ascii="Times New Roman" w:hAnsi="Times New Roman" w:cs="Times New Roman"/>
          <w:shd w:val="clear" w:color="auto" w:fill="FFFFFF"/>
        </w:rPr>
        <w:t>https://www.cancer.org/cancer/cervical-cancer/about/key-statistics.html</w:t>
      </w:r>
    </w:p>
    <w:p w:rsidR="00953C98" w:rsidRPr="00953C98" w:rsidRDefault="00953C98" w:rsidP="00444249">
      <w:pPr>
        <w:spacing w:line="480" w:lineRule="auto"/>
        <w:ind w:left="720" w:hanging="720"/>
        <w:rPr>
          <w:rFonts w:ascii="Times New Roman" w:hAnsi="Times New Roman" w:cs="Times New Roman"/>
        </w:rPr>
      </w:pPr>
      <w:r w:rsidRPr="00953C98">
        <w:rPr>
          <w:rFonts w:ascii="Times New Roman" w:hAnsi="Times New Roman" w:cs="Times New Roman"/>
        </w:rPr>
        <w:t xml:space="preserve">Beatty, B. G., O'Connell, M., Ashikaga, T., &amp; Cooper, K. (2003). </w:t>
      </w:r>
      <w:r w:rsidRPr="00F2081A">
        <w:rPr>
          <w:rFonts w:ascii="Times New Roman" w:hAnsi="Times New Roman" w:cs="Times New Roman"/>
        </w:rPr>
        <w:t>Human Papillomavirus 9HPV) Education in Middle and High School of Vermont</w:t>
      </w:r>
      <w:r w:rsidR="00FE60A9">
        <w:rPr>
          <w:rFonts w:ascii="Times New Roman" w:hAnsi="Times New Roman" w:cs="Times New Roman"/>
        </w:rPr>
        <w:t>. </w:t>
      </w:r>
      <w:r w:rsidR="00FE60A9" w:rsidRPr="00F2081A">
        <w:rPr>
          <w:rFonts w:ascii="Times New Roman" w:hAnsi="Times New Roman" w:cs="Times New Roman"/>
          <w:i/>
        </w:rPr>
        <w:t>Journal o</w:t>
      </w:r>
      <w:r w:rsidRPr="00F2081A">
        <w:rPr>
          <w:rFonts w:ascii="Times New Roman" w:hAnsi="Times New Roman" w:cs="Times New Roman"/>
          <w:i/>
        </w:rPr>
        <w:t>f School Health, 73</w:t>
      </w:r>
      <w:r w:rsidRPr="00953C98">
        <w:rPr>
          <w:rFonts w:ascii="Times New Roman" w:hAnsi="Times New Roman" w:cs="Times New Roman"/>
        </w:rPr>
        <w:t>(7), 253-257.</w:t>
      </w:r>
    </w:p>
    <w:p w:rsidR="00037D05" w:rsidRPr="00E934B0" w:rsidRDefault="00037D05" w:rsidP="00444249">
      <w:pPr>
        <w:spacing w:line="480" w:lineRule="auto"/>
        <w:ind w:left="720" w:hanging="720"/>
        <w:rPr>
          <w:rStyle w:val="Hyperlink"/>
          <w:rFonts w:ascii="Times New Roman" w:hAnsi="Times New Roman" w:cs="Times New Roman"/>
        </w:rPr>
      </w:pPr>
      <w:r w:rsidRPr="004F5F02">
        <w:rPr>
          <w:rFonts w:ascii="Times New Roman" w:hAnsi="Times New Roman" w:cs="Times New Roman"/>
        </w:rPr>
        <w:t>Catalan Institute of Oncology (ICO) (2017). Belize: Human papillomavirus</w:t>
      </w:r>
      <w:r w:rsidR="00357621">
        <w:rPr>
          <w:rFonts w:ascii="Times New Roman" w:hAnsi="Times New Roman" w:cs="Times New Roman"/>
        </w:rPr>
        <w:t xml:space="preserve"> and related cancers </w:t>
      </w:r>
      <w:r w:rsidRPr="00E934B0">
        <w:rPr>
          <w:rFonts w:ascii="Times New Roman" w:hAnsi="Times New Roman" w:cs="Times New Roman"/>
        </w:rPr>
        <w:t>factsheet. Retrieved from http://www.hpvcentre.net/statistics/reports/BLZ_FS.pdf</w:t>
      </w:r>
    </w:p>
    <w:p w:rsidR="00037D05" w:rsidRPr="00E934B0" w:rsidRDefault="00037D05" w:rsidP="00444249">
      <w:pPr>
        <w:spacing w:line="480" w:lineRule="auto"/>
        <w:ind w:left="720" w:hanging="720"/>
        <w:rPr>
          <w:rFonts w:ascii="Times New Roman" w:hAnsi="Times New Roman" w:cs="Times New Roman"/>
          <w:color w:val="0563C1" w:themeColor="hyperlink"/>
          <w:u w:val="single"/>
        </w:rPr>
      </w:pPr>
      <w:r w:rsidRPr="00E934B0">
        <w:rPr>
          <w:rFonts w:ascii="Times New Roman" w:hAnsi="Times New Roman" w:cs="Times New Roman"/>
        </w:rPr>
        <w:t>Centers for Disease Co</w:t>
      </w:r>
      <w:r>
        <w:rPr>
          <w:rFonts w:ascii="Times New Roman" w:hAnsi="Times New Roman" w:cs="Times New Roman"/>
        </w:rPr>
        <w:t>ntrol and Prevention (CDC) (2018</w:t>
      </w:r>
      <w:r w:rsidR="00FE60A9">
        <w:rPr>
          <w:rFonts w:ascii="Times New Roman" w:hAnsi="Times New Roman" w:cs="Times New Roman"/>
        </w:rPr>
        <w:t>). Human p</w:t>
      </w:r>
      <w:r w:rsidRPr="00E934B0">
        <w:rPr>
          <w:rFonts w:ascii="Times New Roman" w:hAnsi="Times New Roman" w:cs="Times New Roman"/>
        </w:rPr>
        <w:t>apillomavirus (HPV).</w:t>
      </w:r>
      <w:r w:rsidR="00444249">
        <w:rPr>
          <w:rFonts w:ascii="Times New Roman" w:hAnsi="Times New Roman" w:cs="Times New Roman"/>
        </w:rPr>
        <w:t xml:space="preserve"> </w:t>
      </w:r>
      <w:r w:rsidRPr="00E934B0">
        <w:rPr>
          <w:rFonts w:ascii="Times New Roman" w:hAnsi="Times New Roman" w:cs="Times New Roman"/>
        </w:rPr>
        <w:t xml:space="preserve">Retrieved from </w:t>
      </w:r>
      <w:r w:rsidRPr="004F5F02">
        <w:rPr>
          <w:rFonts w:ascii="Times New Roman" w:hAnsi="Times New Roman" w:cs="Times New Roman"/>
        </w:rPr>
        <w:t>https://www.cdc.gov/hpv/index.html</w:t>
      </w:r>
    </w:p>
    <w:p w:rsidR="00037D05" w:rsidRPr="00E934B0" w:rsidRDefault="00037D05" w:rsidP="00444249">
      <w:pPr>
        <w:shd w:val="clear" w:color="auto" w:fill="FFFFFF"/>
        <w:spacing w:line="480" w:lineRule="auto"/>
        <w:ind w:left="720" w:hanging="720"/>
        <w:rPr>
          <w:rFonts w:ascii="Times New Roman" w:hAnsi="Times New Roman" w:cs="Times New Roman"/>
        </w:rPr>
      </w:pPr>
      <w:r w:rsidRPr="00E934B0">
        <w:rPr>
          <w:rFonts w:ascii="Times New Roman" w:hAnsi="Times New Roman" w:cs="Times New Roman"/>
        </w:rPr>
        <w:t>Janz, N. K. &amp; Becke</w:t>
      </w:r>
      <w:r w:rsidR="00FE60A9">
        <w:rPr>
          <w:rFonts w:ascii="Times New Roman" w:hAnsi="Times New Roman" w:cs="Times New Roman"/>
        </w:rPr>
        <w:t>r, M. H. (1984). Health belief m</w:t>
      </w:r>
      <w:r w:rsidRPr="00E934B0">
        <w:rPr>
          <w:rFonts w:ascii="Times New Roman" w:hAnsi="Times New Roman" w:cs="Times New Roman"/>
        </w:rPr>
        <w:t xml:space="preserve">odel: A decade later. </w:t>
      </w:r>
      <w:r w:rsidR="00444249">
        <w:rPr>
          <w:rFonts w:ascii="Times New Roman" w:hAnsi="Times New Roman" w:cs="Times New Roman"/>
          <w:i/>
          <w:iCs/>
        </w:rPr>
        <w:t>Health Education</w:t>
      </w:r>
      <w:r w:rsidR="00F2081A">
        <w:rPr>
          <w:rFonts w:ascii="Times New Roman" w:hAnsi="Times New Roman" w:cs="Times New Roman"/>
          <w:i/>
          <w:iCs/>
        </w:rPr>
        <w:t xml:space="preserve"> </w:t>
      </w:r>
      <w:r w:rsidRPr="00E934B0">
        <w:rPr>
          <w:rFonts w:ascii="Times New Roman" w:hAnsi="Times New Roman" w:cs="Times New Roman"/>
          <w:i/>
          <w:iCs/>
        </w:rPr>
        <w:t>Quarterly</w:t>
      </w:r>
      <w:r w:rsidR="00444249">
        <w:rPr>
          <w:rFonts w:ascii="Times New Roman" w:hAnsi="Times New Roman" w:cs="Times New Roman"/>
        </w:rPr>
        <w:t xml:space="preserve">, 11(1), 1-47. Retrieved from </w:t>
      </w:r>
      <w:r w:rsidRPr="00E934B0">
        <w:rPr>
          <w:rFonts w:ascii="Times New Roman" w:hAnsi="Times New Roman" w:cs="Times New Roman"/>
        </w:rPr>
        <w:t>https://deepblue.</w:t>
      </w:r>
      <w:r w:rsidR="00444249">
        <w:rPr>
          <w:rFonts w:ascii="Times New Roman" w:hAnsi="Times New Roman" w:cs="Times New Roman"/>
        </w:rPr>
        <w:t>lib.umich.edu/bitstream/handle/</w:t>
      </w:r>
      <w:r w:rsidRPr="00E934B0">
        <w:rPr>
          <w:rFonts w:ascii="Times New Roman" w:hAnsi="Times New Roman" w:cs="Times New Roman"/>
        </w:rPr>
        <w:t>2027.42/66877/10.1177_109019818401100101.pdf</w:t>
      </w:r>
    </w:p>
    <w:p w:rsidR="00037D05" w:rsidRDefault="00F2081A" w:rsidP="00444249">
      <w:pPr>
        <w:shd w:val="clear" w:color="auto" w:fill="FFFFFF"/>
        <w:spacing w:line="48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Lano, C. (2018). Economic context for p</w:t>
      </w:r>
      <w:r w:rsidR="00037D05" w:rsidRPr="00E934B0">
        <w:rPr>
          <w:rFonts w:ascii="Times New Roman" w:hAnsi="Times New Roman" w:cs="Times New Roman"/>
          <w:shd w:val="clear" w:color="auto" w:fill="FFFFFF"/>
        </w:rPr>
        <w:t xml:space="preserve">overty in Belize. Retrieved from </w:t>
      </w:r>
      <w:r w:rsidR="008902F1" w:rsidRPr="008902F1">
        <w:rPr>
          <w:rFonts w:ascii="Times New Roman" w:hAnsi="Times New Roman" w:cs="Times New Roman"/>
          <w:shd w:val="clear" w:color="auto" w:fill="FFFFFF"/>
        </w:rPr>
        <w:t>https://borgenproject.org/poverty-in-belize-2/</w:t>
      </w:r>
    </w:p>
    <w:p w:rsidR="008902F1" w:rsidRDefault="008902F1" w:rsidP="00444249">
      <w:pPr>
        <w:spacing w:line="480" w:lineRule="auto"/>
        <w:ind w:left="720" w:hanging="720"/>
        <w:rPr>
          <w:rFonts w:ascii="Times New Roman" w:hAnsi="Times New Roman" w:cs="Times New Roman"/>
        </w:rPr>
      </w:pPr>
      <w:r w:rsidRPr="008902F1">
        <w:rPr>
          <w:rFonts w:ascii="Times New Roman" w:hAnsi="Times New Roman" w:cs="Times New Roman"/>
        </w:rPr>
        <w:t>Merck Sharp &amp; D</w:t>
      </w:r>
      <w:r w:rsidR="00F2081A">
        <w:rPr>
          <w:rFonts w:ascii="Times New Roman" w:hAnsi="Times New Roman" w:cs="Times New Roman"/>
        </w:rPr>
        <w:t>ohme Corp. (2017). Information a</w:t>
      </w:r>
      <w:r w:rsidRPr="008902F1">
        <w:rPr>
          <w:rFonts w:ascii="Times New Roman" w:hAnsi="Times New Roman" w:cs="Times New Roman"/>
        </w:rPr>
        <w:t xml:space="preserve">bout Gardasil 9. Retrieved from </w:t>
      </w:r>
      <w:r w:rsidR="002B24EF" w:rsidRPr="00771B55">
        <w:rPr>
          <w:rFonts w:ascii="Times New Roman" w:hAnsi="Times New Roman" w:cs="Times New Roman"/>
        </w:rPr>
        <w:t>https://www.gardasil9.com/</w:t>
      </w:r>
    </w:p>
    <w:p w:rsidR="002B24EF" w:rsidRPr="002B24EF" w:rsidRDefault="002B24EF" w:rsidP="00444249">
      <w:pPr>
        <w:spacing w:line="480" w:lineRule="auto"/>
        <w:ind w:left="720" w:hanging="720"/>
        <w:rPr>
          <w:rFonts w:ascii="Times New Roman" w:hAnsi="Times New Roman" w:cs="Times New Roman"/>
        </w:rPr>
      </w:pPr>
      <w:r w:rsidRPr="002B24EF">
        <w:rPr>
          <w:rFonts w:ascii="Times New Roman" w:hAnsi="Times New Roman" w:cs="Times New Roman"/>
        </w:rPr>
        <w:t>Moodley, I., Tathiah, N., Mubaiwa, V., &amp; Denny, L. (2013). High uptake of Gardasil vaccine among 9 - 12-year-old schoolgirls participating in an HPV vaccination demonstration project in KwaZulu-Natal, South Africa. </w:t>
      </w:r>
      <w:r w:rsidRPr="00F2081A">
        <w:rPr>
          <w:rFonts w:ascii="Times New Roman" w:hAnsi="Times New Roman" w:cs="Times New Roman"/>
          <w:i/>
        </w:rPr>
        <w:t>South African Medical Journal = Suid-Afrikaanse Tydskrif Vir Geneeskunde, 103</w:t>
      </w:r>
      <w:r w:rsidRPr="002B24EF">
        <w:rPr>
          <w:rFonts w:ascii="Times New Roman" w:hAnsi="Times New Roman" w:cs="Times New Roman"/>
        </w:rPr>
        <w:t>(5), 318-321.</w:t>
      </w:r>
    </w:p>
    <w:p w:rsidR="00037D05" w:rsidRPr="004F5F02" w:rsidRDefault="00037D05" w:rsidP="00444249">
      <w:pPr>
        <w:spacing w:line="480" w:lineRule="auto"/>
        <w:ind w:left="720" w:hanging="720"/>
        <w:rPr>
          <w:rFonts w:asciiTheme="majorBidi" w:hAnsiTheme="majorBidi" w:cstheme="majorBidi"/>
        </w:rPr>
      </w:pPr>
      <w:r>
        <w:rPr>
          <w:rFonts w:asciiTheme="majorBidi" w:hAnsiTheme="majorBidi" w:cstheme="majorBidi"/>
        </w:rPr>
        <w:lastRenderedPageBreak/>
        <w:t>Pa</w:t>
      </w:r>
      <w:r w:rsidR="00FE60A9">
        <w:rPr>
          <w:rFonts w:asciiTheme="majorBidi" w:hAnsiTheme="majorBidi" w:cstheme="majorBidi"/>
        </w:rPr>
        <w:t>n American Health Organization [PAHO]</w:t>
      </w:r>
      <w:r w:rsidR="00444249">
        <w:rPr>
          <w:rFonts w:asciiTheme="majorBidi" w:hAnsiTheme="majorBidi" w:cstheme="majorBidi"/>
        </w:rPr>
        <w:t xml:space="preserve"> (2013). Belize. Retrieved from</w:t>
      </w:r>
      <w:r w:rsidRPr="004F5F02">
        <w:rPr>
          <w:rFonts w:asciiTheme="majorBidi" w:hAnsiTheme="majorBidi" w:cstheme="majorBidi"/>
        </w:rPr>
        <w:t>http://www.paho.org/hq/index.php?option=com_docman&amp;task=doc_view&amp;gid=22983&amp;</w:t>
      </w:r>
      <w:r w:rsidRPr="00D074D6">
        <w:rPr>
          <w:rFonts w:asciiTheme="majorBidi" w:hAnsiTheme="majorBidi" w:cstheme="majorBidi"/>
        </w:rPr>
        <w:t>temid=270&amp;lang=en</w:t>
      </w:r>
    </w:p>
    <w:p w:rsidR="00037D05" w:rsidRPr="00E934B0" w:rsidRDefault="00037D05" w:rsidP="00444249">
      <w:pPr>
        <w:pStyle w:val="p1"/>
        <w:spacing w:line="480" w:lineRule="auto"/>
        <w:ind w:left="720" w:hanging="720"/>
        <w:rPr>
          <w:rFonts w:ascii="Times New Roman" w:hAnsi="Times New Roman"/>
          <w:lang w:val="pt-BR"/>
        </w:rPr>
      </w:pPr>
      <w:r w:rsidRPr="00E934B0">
        <w:rPr>
          <w:rFonts w:ascii="Times New Roman" w:hAnsi="Times New Roman"/>
        </w:rPr>
        <w:t>Rosenstock, I. (19</w:t>
      </w:r>
      <w:r w:rsidR="00F2081A">
        <w:rPr>
          <w:rFonts w:ascii="Times New Roman" w:hAnsi="Times New Roman"/>
        </w:rPr>
        <w:t>74). Historical origins of the health belief m</w:t>
      </w:r>
      <w:r w:rsidRPr="00E934B0">
        <w:rPr>
          <w:rFonts w:ascii="Times New Roman" w:hAnsi="Times New Roman"/>
        </w:rPr>
        <w:t xml:space="preserve">odel. </w:t>
      </w:r>
      <w:r w:rsidR="00444249">
        <w:rPr>
          <w:rFonts w:ascii="Times New Roman" w:hAnsi="Times New Roman"/>
          <w:i/>
          <w:iCs/>
          <w:lang w:val="pt-BR"/>
        </w:rPr>
        <w:t xml:space="preserve">Health Education </w:t>
      </w:r>
      <w:r w:rsidRPr="00E934B0">
        <w:rPr>
          <w:rFonts w:ascii="Times New Roman" w:hAnsi="Times New Roman"/>
          <w:i/>
          <w:iCs/>
          <w:lang w:val="pt-BR"/>
        </w:rPr>
        <w:t>Monographs.</w:t>
      </w:r>
      <w:r w:rsidRPr="00E934B0">
        <w:rPr>
          <w:rFonts w:ascii="Times New Roman" w:hAnsi="Times New Roman"/>
          <w:b/>
          <w:bCs/>
          <w:lang w:val="pt-BR"/>
        </w:rPr>
        <w:t xml:space="preserve"> </w:t>
      </w:r>
      <w:r w:rsidRPr="00F2081A">
        <w:rPr>
          <w:rFonts w:ascii="Times New Roman" w:hAnsi="Times New Roman"/>
          <w:i/>
          <w:lang w:val="pt-BR"/>
        </w:rPr>
        <w:t>2</w:t>
      </w:r>
      <w:r w:rsidRPr="00E934B0">
        <w:rPr>
          <w:rFonts w:ascii="Times New Roman" w:hAnsi="Times New Roman"/>
          <w:lang w:val="pt-BR"/>
        </w:rPr>
        <w:t>(4)</w:t>
      </w:r>
      <w:r w:rsidRPr="00E934B0">
        <w:rPr>
          <w:rStyle w:val="s1"/>
          <w:rFonts w:ascii="Times New Roman" w:hAnsi="Times New Roman"/>
          <w:lang w:val="pt-BR"/>
        </w:rPr>
        <w:t xml:space="preserve"> </w:t>
      </w:r>
      <w:r w:rsidRPr="00E934B0">
        <w:rPr>
          <w:rFonts w:ascii="Times New Roman" w:hAnsi="Times New Roman"/>
          <w:lang w:val="pt-BR"/>
        </w:rPr>
        <w:t>doi: 10.1177/109019817400200403.</w:t>
      </w:r>
    </w:p>
    <w:p w:rsidR="00037D05" w:rsidRDefault="00037D05" w:rsidP="00444249">
      <w:pPr>
        <w:spacing w:line="480" w:lineRule="auto"/>
        <w:ind w:left="720" w:hanging="720"/>
        <w:rPr>
          <w:rFonts w:asciiTheme="majorBidi" w:hAnsiTheme="majorBidi" w:cstheme="majorBidi"/>
        </w:rPr>
      </w:pPr>
      <w:r>
        <w:rPr>
          <w:rFonts w:asciiTheme="majorBidi" w:hAnsiTheme="majorBidi" w:cstheme="majorBidi"/>
        </w:rPr>
        <w:t xml:space="preserve">Walwyn, L., Janusz, C. B., Clark, A. D., Prieto, E., Waight, E., </w:t>
      </w:r>
      <w:r w:rsidR="00444249">
        <w:rPr>
          <w:rFonts w:asciiTheme="majorBidi" w:hAnsiTheme="majorBidi" w:cstheme="majorBidi"/>
        </w:rPr>
        <w:t>Largaespada, N. (2015). Cost-</w:t>
      </w:r>
      <w:r>
        <w:rPr>
          <w:rFonts w:asciiTheme="majorBidi" w:hAnsiTheme="majorBidi" w:cstheme="majorBidi"/>
        </w:rPr>
        <w:t xml:space="preserve">effectiveness of the HPV vaccination in Belize. </w:t>
      </w:r>
      <w:r w:rsidR="00F2081A" w:rsidRPr="00F2081A">
        <w:rPr>
          <w:rFonts w:ascii="Times New Roman" w:hAnsi="Times New Roman" w:cs="Times New Roman"/>
          <w:i/>
        </w:rPr>
        <w:t xml:space="preserve">Vaccine </w:t>
      </w:r>
      <w:r w:rsidR="00F2081A" w:rsidRPr="00F2081A">
        <w:rPr>
          <w:rFonts w:ascii="Times New Roman" w:hAnsi="Times New Roman" w:cs="Times New Roman"/>
          <w:i/>
        </w:rPr>
        <w:t xml:space="preserve">33 </w:t>
      </w:r>
      <w:r w:rsidR="00F2081A" w:rsidRPr="00F2081A">
        <w:rPr>
          <w:rFonts w:ascii="Times New Roman" w:hAnsi="Times New Roman" w:cs="Times New Roman"/>
        </w:rPr>
        <w:t>Suppl 1:A174-81</w:t>
      </w:r>
      <w:r w:rsidR="00F2081A" w:rsidRPr="00F2081A">
        <w:rPr>
          <w:rFonts w:ascii="Times New Roman" w:hAnsi="Times New Roman" w:cs="Times New Roman"/>
          <w:i/>
        </w:rPr>
        <w:t>.</w:t>
      </w:r>
      <w:r w:rsidR="00F2081A">
        <w:rPr>
          <w:rFonts w:asciiTheme="majorBidi" w:hAnsiTheme="majorBidi" w:cstheme="majorBidi"/>
        </w:rPr>
        <w:t xml:space="preserve"> </w:t>
      </w:r>
      <w:r>
        <w:rPr>
          <w:rFonts w:asciiTheme="majorBidi" w:hAnsiTheme="majorBidi" w:cstheme="majorBidi"/>
        </w:rPr>
        <w:t xml:space="preserve">doi: </w:t>
      </w:r>
      <w:r w:rsidRPr="00B000B6">
        <w:rPr>
          <w:rFonts w:asciiTheme="majorBidi" w:hAnsiTheme="majorBidi" w:cstheme="majorBidi"/>
        </w:rPr>
        <w:t>10.1016/j.vaccine.2014.12.042</w:t>
      </w:r>
    </w:p>
    <w:p w:rsidR="00037D05" w:rsidRDefault="00037D05" w:rsidP="00444249">
      <w:pPr>
        <w:spacing w:line="480" w:lineRule="auto"/>
        <w:ind w:left="720" w:hanging="720"/>
        <w:rPr>
          <w:rFonts w:ascii="Times New Roman" w:hAnsi="Times New Roman" w:cs="Times New Roman"/>
        </w:rPr>
      </w:pPr>
      <w:r w:rsidRPr="00E934B0">
        <w:rPr>
          <w:rFonts w:ascii="Times New Roman" w:hAnsi="Times New Roman" w:cs="Times New Roman"/>
        </w:rPr>
        <w:t>World Health Organization (WHO) (2013). Comprehensive</w:t>
      </w:r>
      <w:r w:rsidR="00357621">
        <w:rPr>
          <w:rFonts w:ascii="Times New Roman" w:hAnsi="Times New Roman" w:cs="Times New Roman"/>
        </w:rPr>
        <w:t xml:space="preserve"> cervical cance</w:t>
      </w:r>
      <w:bookmarkStart w:id="0" w:name="_GoBack"/>
      <w:bookmarkEnd w:id="0"/>
      <w:r w:rsidR="00357621">
        <w:rPr>
          <w:rFonts w:ascii="Times New Roman" w:hAnsi="Times New Roman" w:cs="Times New Roman"/>
        </w:rPr>
        <w:t xml:space="preserve">r prevention and </w:t>
      </w:r>
      <w:r w:rsidRPr="00E934B0">
        <w:rPr>
          <w:rFonts w:ascii="Times New Roman" w:hAnsi="Times New Roman" w:cs="Times New Roman"/>
        </w:rPr>
        <w:t>control: A healthier future for girls and women. Retrieved</w:t>
      </w:r>
      <w:r w:rsidR="00357621">
        <w:rPr>
          <w:rFonts w:ascii="Times New Roman" w:hAnsi="Times New Roman" w:cs="Times New Roman"/>
        </w:rPr>
        <w:t xml:space="preserve"> from </w:t>
      </w:r>
      <w:r w:rsidRPr="00E934B0">
        <w:rPr>
          <w:rFonts w:ascii="Times New Roman" w:hAnsi="Times New Roman" w:cs="Times New Roman"/>
        </w:rPr>
        <w:t>http://www.who.int/immunization/topics/hpv/en/</w:t>
      </w:r>
      <w:r>
        <w:rPr>
          <w:rFonts w:ascii="Times New Roman" w:hAnsi="Times New Roman" w:cs="Times New Roman"/>
        </w:rPr>
        <w:t xml:space="preserve"> </w:t>
      </w: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771B55" w:rsidRDefault="00771B55" w:rsidP="00037D05">
      <w:pPr>
        <w:spacing w:line="480" w:lineRule="auto"/>
        <w:jc w:val="center"/>
        <w:rPr>
          <w:rFonts w:ascii="Times New Roman" w:hAnsi="Times New Roman" w:cs="Times New Roman"/>
          <w:b/>
        </w:rPr>
      </w:pPr>
    </w:p>
    <w:p w:rsidR="003B7D2E" w:rsidRPr="00771B55" w:rsidRDefault="00C51A10" w:rsidP="00771B55">
      <w:pPr>
        <w:spacing w:line="480" w:lineRule="auto"/>
        <w:jc w:val="center"/>
        <w:rPr>
          <w:rFonts w:ascii="Times New Roman" w:hAnsi="Times New Roman" w:cs="Times New Roman"/>
          <w:b/>
        </w:rPr>
      </w:pPr>
      <w:r w:rsidRPr="00037D05">
        <w:rPr>
          <w:rFonts w:ascii="Times New Roman" w:hAnsi="Times New Roman" w:cs="Times New Roman"/>
          <w:b/>
        </w:rPr>
        <w:t>Appendix A</w:t>
      </w:r>
    </w:p>
    <w:p w:rsidR="00C51A10" w:rsidRDefault="00C51A10" w:rsidP="00C51A10">
      <w:pPr>
        <w:spacing w:line="480" w:lineRule="auto"/>
        <w:rPr>
          <w:rFonts w:ascii="Times New Roman" w:hAnsi="Times New Roman" w:cs="Times New Roman"/>
          <w:b/>
          <w:u w:val="single"/>
        </w:rPr>
      </w:pPr>
      <w:r w:rsidRPr="00C705DA">
        <w:rPr>
          <w:rFonts w:ascii="Times New Roman" w:hAnsi="Times New Roman" w:cs="Times New Roman"/>
          <w:b/>
          <w:u w:val="single"/>
        </w:rPr>
        <w:t>INFORMED CONSENT INFORMATION</w:t>
      </w:r>
    </w:p>
    <w:p w:rsidR="00C51A10" w:rsidRPr="00C705DA" w:rsidRDefault="00C51A10" w:rsidP="00C51A10">
      <w:pPr>
        <w:spacing w:line="480" w:lineRule="auto"/>
        <w:rPr>
          <w:rFonts w:ascii="Times New Roman" w:hAnsi="Times New Roman" w:cs="Times New Roman"/>
        </w:rPr>
      </w:pPr>
      <w:r w:rsidRPr="00C705DA">
        <w:rPr>
          <w:rFonts w:ascii="Times New Roman" w:hAnsi="Times New Roman" w:cs="Times New Roman"/>
        </w:rPr>
        <w:t>You are being asked to participate in a research study that will help us learn</w:t>
      </w:r>
      <w:r>
        <w:rPr>
          <w:rFonts w:ascii="Times New Roman" w:hAnsi="Times New Roman" w:cs="Times New Roman"/>
        </w:rPr>
        <w:t xml:space="preserve"> about the current awareness and knowledge of teachers on the topic of HPV (Human Papillomavirus). </w:t>
      </w:r>
      <w:r w:rsidRPr="00C705DA">
        <w:rPr>
          <w:rFonts w:ascii="Times New Roman" w:hAnsi="Times New Roman" w:cs="Times New Roman"/>
        </w:rPr>
        <w:t xml:space="preserve">If you choose to participate, you will be asked to answer a few questions </w:t>
      </w:r>
      <w:r>
        <w:rPr>
          <w:rFonts w:ascii="Times New Roman" w:hAnsi="Times New Roman" w:cs="Times New Roman"/>
        </w:rPr>
        <w:t>about your knowledge, experience and attitude towards the HPV vaccine. The survey is anonymous and p</w:t>
      </w:r>
      <w:r w:rsidRPr="00C705DA">
        <w:rPr>
          <w:rFonts w:ascii="Times New Roman" w:hAnsi="Times New Roman" w:cs="Times New Roman"/>
        </w:rPr>
        <w:t>artic</w:t>
      </w:r>
      <w:r>
        <w:rPr>
          <w:rFonts w:ascii="Times New Roman" w:hAnsi="Times New Roman" w:cs="Times New Roman"/>
        </w:rPr>
        <w:t>ipation is completely voluntary. Y</w:t>
      </w:r>
      <w:r w:rsidRPr="00C705DA">
        <w:rPr>
          <w:rFonts w:ascii="Times New Roman" w:hAnsi="Times New Roman" w:cs="Times New Roman"/>
        </w:rPr>
        <w:t>ou may choose to stop at any time. Your decision to participate will not affect your relationship with Cleopatra White Polyclinic</w:t>
      </w:r>
      <w:r w:rsidR="002D1F0C">
        <w:rPr>
          <w:rFonts w:ascii="Times New Roman" w:hAnsi="Times New Roman" w:cs="Times New Roman"/>
        </w:rPr>
        <w:t xml:space="preserve"> II</w:t>
      </w:r>
      <w:r w:rsidRPr="00C705DA">
        <w:rPr>
          <w:rFonts w:ascii="Times New Roman" w:hAnsi="Times New Roman" w:cs="Times New Roman"/>
        </w:rPr>
        <w:t>. Thank you for your time!</w:t>
      </w:r>
    </w:p>
    <w:p w:rsidR="00C51A10" w:rsidRPr="00C705DA" w:rsidRDefault="00C51A10" w:rsidP="00C51A10">
      <w:pPr>
        <w:spacing w:line="480" w:lineRule="auto"/>
        <w:rPr>
          <w:rFonts w:ascii="Times New Roman" w:hAnsi="Times New Roman" w:cs="Times New Roman"/>
        </w:rPr>
      </w:pPr>
    </w:p>
    <w:p w:rsidR="00C51A10" w:rsidRPr="00C705DA" w:rsidRDefault="00C51A10" w:rsidP="00C51A10">
      <w:pPr>
        <w:spacing w:line="480" w:lineRule="auto"/>
        <w:rPr>
          <w:rFonts w:ascii="Times New Roman" w:hAnsi="Times New Roman" w:cs="Times New Roman"/>
        </w:rPr>
      </w:pPr>
      <w:r w:rsidRPr="00C705DA">
        <w:rPr>
          <w:rFonts w:ascii="Times New Roman" w:hAnsi="Times New Roman" w:cs="Times New Roman"/>
        </w:rPr>
        <w:tab/>
      </w:r>
      <w:r w:rsidRPr="00C705DA">
        <w:rPr>
          <w:rFonts w:ascii="Times New Roman" w:hAnsi="Times New Roman" w:cs="Times New Roman"/>
        </w:rPr>
        <w:tab/>
        <w:t>Would you like to participate in this survey?</w:t>
      </w:r>
    </w:p>
    <w:p w:rsidR="00C51A10" w:rsidRPr="00C705DA" w:rsidRDefault="00C51A10" w:rsidP="00C51A10">
      <w:pPr>
        <w:pStyle w:val="ListParagraph"/>
        <w:numPr>
          <w:ilvl w:val="0"/>
          <w:numId w:val="15"/>
        </w:numPr>
        <w:spacing w:after="160" w:line="480" w:lineRule="auto"/>
        <w:rPr>
          <w:rFonts w:ascii="Times New Roman" w:hAnsi="Times New Roman" w:cs="Times New Roman"/>
        </w:rPr>
      </w:pPr>
      <w:r w:rsidRPr="00C705DA">
        <w:rPr>
          <w:rFonts w:ascii="Times New Roman" w:hAnsi="Times New Roman" w:cs="Times New Roman"/>
        </w:rPr>
        <w:t>Yes</w:t>
      </w:r>
    </w:p>
    <w:p w:rsidR="00C51A10" w:rsidRPr="00C705DA" w:rsidRDefault="00C51A10" w:rsidP="00C51A10">
      <w:pPr>
        <w:pStyle w:val="ListParagraph"/>
        <w:numPr>
          <w:ilvl w:val="0"/>
          <w:numId w:val="15"/>
        </w:numPr>
        <w:spacing w:after="160" w:line="480" w:lineRule="auto"/>
        <w:rPr>
          <w:rFonts w:ascii="Times New Roman" w:hAnsi="Times New Roman" w:cs="Times New Roman"/>
        </w:rPr>
      </w:pPr>
      <w:r w:rsidRPr="00C705DA">
        <w:rPr>
          <w:rFonts w:ascii="Times New Roman" w:hAnsi="Times New Roman" w:cs="Times New Roman"/>
        </w:rPr>
        <w:t>No</w:t>
      </w:r>
    </w:p>
    <w:p w:rsidR="00C51A10" w:rsidRPr="00D62F37" w:rsidRDefault="00C51A10" w:rsidP="00C51A10">
      <w:pPr>
        <w:pStyle w:val="ListParagraph"/>
      </w:pPr>
    </w:p>
    <w:p w:rsidR="00C51A10" w:rsidRPr="00197EF3"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C51A10" w:rsidRDefault="00C51A10" w:rsidP="00C51A10"/>
    <w:p w:rsidR="00037D05" w:rsidRDefault="00037D05"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3B7D2E" w:rsidRDefault="003B7D2E" w:rsidP="00C51A10">
      <w:pPr>
        <w:spacing w:line="276" w:lineRule="auto"/>
        <w:rPr>
          <w:rFonts w:ascii="Times New Roman" w:hAnsi="Times New Roman" w:cs="Times New Roman"/>
        </w:rPr>
      </w:pPr>
    </w:p>
    <w:p w:rsidR="00771B55" w:rsidRDefault="00771B55" w:rsidP="00C51A10">
      <w:pPr>
        <w:spacing w:line="276" w:lineRule="auto"/>
        <w:rPr>
          <w:rFonts w:ascii="Times New Roman" w:hAnsi="Times New Roman" w:cs="Times New Roman"/>
        </w:rPr>
      </w:pPr>
    </w:p>
    <w:p w:rsidR="00C51A10" w:rsidRDefault="00C51A10" w:rsidP="00C51A10">
      <w:pPr>
        <w:spacing w:line="276" w:lineRule="auto"/>
        <w:rPr>
          <w:rFonts w:ascii="Times New Roman" w:hAnsi="Times New Roman" w:cs="Times New Roman"/>
        </w:rPr>
      </w:pPr>
      <w:r w:rsidRPr="00EE1CCF">
        <w:rPr>
          <w:rFonts w:ascii="Times New Roman" w:hAnsi="Times New Roman" w:cs="Times New Roman"/>
        </w:rPr>
        <w:t>Directions: Please answer each question to the best of your ability.</w:t>
      </w:r>
    </w:p>
    <w:p w:rsidR="00C51A10" w:rsidRPr="00EE1CCF" w:rsidRDefault="00C51A10" w:rsidP="00C51A10">
      <w:pPr>
        <w:pStyle w:val="ListParagraph"/>
        <w:numPr>
          <w:ilvl w:val="0"/>
          <w:numId w:val="16"/>
        </w:numPr>
        <w:spacing w:after="160" w:line="276" w:lineRule="auto"/>
        <w:rPr>
          <w:rFonts w:ascii="Times New Roman" w:hAnsi="Times New Roman" w:cs="Times New Roman"/>
        </w:rPr>
      </w:pPr>
      <w:r w:rsidRPr="00EE1CCF">
        <w:rPr>
          <w:rFonts w:ascii="Times New Roman" w:hAnsi="Times New Roman" w:cs="Times New Roman"/>
        </w:rPr>
        <w:t xml:space="preserve">What is your age? </w:t>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t>____________________</w:t>
      </w:r>
    </w:p>
    <w:p w:rsidR="00C51A10" w:rsidRPr="00EE1CCF" w:rsidRDefault="00C51A10" w:rsidP="00C51A10">
      <w:pPr>
        <w:pStyle w:val="ListParagraph"/>
        <w:numPr>
          <w:ilvl w:val="0"/>
          <w:numId w:val="16"/>
        </w:numPr>
        <w:spacing w:after="160" w:line="276" w:lineRule="auto"/>
        <w:rPr>
          <w:rFonts w:ascii="Times New Roman" w:hAnsi="Times New Roman" w:cs="Times New Roman"/>
        </w:rPr>
      </w:pPr>
      <w:r w:rsidRPr="00EE1CCF">
        <w:rPr>
          <w:rFonts w:ascii="Times New Roman" w:hAnsi="Times New Roman" w:cs="Times New Roman"/>
        </w:rPr>
        <w:t>What is your ethnicity? (Select one or more responses)</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 xml:space="preserve">Asian </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Creole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East Indian</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Garifuna</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Maya</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Mennonite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Mestizo</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Other</w:t>
      </w:r>
      <w:r w:rsidR="00037D05">
        <w:rPr>
          <w:rFonts w:ascii="Times New Roman" w:hAnsi="Times New Roman" w:cs="Times New Roman"/>
        </w:rPr>
        <w:t xml:space="preserve"> </w:t>
      </w:r>
      <w:r w:rsidR="00037D05">
        <w:rPr>
          <w:rFonts w:ascii="Times New Roman" w:hAnsi="Times New Roman" w:cs="Times New Roman"/>
        </w:rPr>
        <w:softHyphen/>
      </w:r>
      <w:r w:rsidR="00037D05">
        <w:rPr>
          <w:rFonts w:ascii="Times New Roman" w:hAnsi="Times New Roman" w:cs="Times New Roman"/>
        </w:rPr>
        <w:softHyphen/>
      </w:r>
      <w:r w:rsidR="00037D05">
        <w:rPr>
          <w:rFonts w:ascii="Times New Roman" w:hAnsi="Times New Roman" w:cs="Times New Roman"/>
        </w:rPr>
        <w:softHyphen/>
      </w:r>
      <w:r w:rsidR="00037D05">
        <w:rPr>
          <w:rFonts w:ascii="Times New Roman" w:hAnsi="Times New Roman" w:cs="Times New Roman"/>
        </w:rPr>
        <w:softHyphen/>
      </w:r>
      <w:r w:rsidR="00037D05">
        <w:rPr>
          <w:rFonts w:ascii="Times New Roman" w:hAnsi="Times New Roman" w:cs="Times New Roman"/>
        </w:rPr>
        <w:softHyphen/>
        <w:t>________________________</w:t>
      </w:r>
    </w:p>
    <w:p w:rsidR="00C51A10" w:rsidRDefault="00C51A10" w:rsidP="00C51A10">
      <w:pPr>
        <w:pStyle w:val="ListParagraph"/>
        <w:numPr>
          <w:ilvl w:val="0"/>
          <w:numId w:val="16"/>
        </w:numPr>
        <w:spacing w:after="160" w:line="276" w:lineRule="auto"/>
        <w:rPr>
          <w:rFonts w:ascii="Times New Roman" w:hAnsi="Times New Roman" w:cs="Times New Roman"/>
        </w:rPr>
      </w:pPr>
      <w:r>
        <w:rPr>
          <w:rFonts w:ascii="Times New Roman" w:hAnsi="Times New Roman" w:cs="Times New Roman"/>
        </w:rPr>
        <w:t>Do you know what HPV is?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No</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Unsure</w:t>
      </w:r>
    </w:p>
    <w:p w:rsidR="00C51A10" w:rsidRPr="00EE1CCF" w:rsidRDefault="00C51A10" w:rsidP="00C51A10">
      <w:pPr>
        <w:pStyle w:val="ListParagraph"/>
        <w:numPr>
          <w:ilvl w:val="0"/>
          <w:numId w:val="16"/>
        </w:numPr>
        <w:spacing w:after="160" w:line="276" w:lineRule="auto"/>
        <w:rPr>
          <w:rFonts w:ascii="Times New Roman" w:hAnsi="Times New Roman" w:cs="Times New Roman"/>
        </w:rPr>
      </w:pPr>
      <w:r w:rsidRPr="00EE1CCF">
        <w:rPr>
          <w:rFonts w:ascii="Times New Roman" w:hAnsi="Times New Roman" w:cs="Times New Roman"/>
        </w:rPr>
        <w:t>Have you received the HPV vaccine (Gardasil)</w:t>
      </w:r>
      <w:r>
        <w:rPr>
          <w:rFonts w:ascii="Times New Roman" w:hAnsi="Times New Roman" w:cs="Times New Roman"/>
        </w:rPr>
        <w:t>?</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1 shot</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2 shots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3 shots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I have not received the HPV vaccine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Unsure</w:t>
      </w:r>
    </w:p>
    <w:p w:rsidR="00C51A10" w:rsidRPr="00EE1CCF" w:rsidRDefault="00C51A10" w:rsidP="00C51A10">
      <w:pPr>
        <w:pStyle w:val="ListParagraph"/>
        <w:numPr>
          <w:ilvl w:val="0"/>
          <w:numId w:val="16"/>
        </w:numPr>
        <w:spacing w:after="160" w:line="276" w:lineRule="auto"/>
        <w:rPr>
          <w:rFonts w:ascii="Times New Roman" w:hAnsi="Times New Roman" w:cs="Times New Roman"/>
        </w:rPr>
      </w:pPr>
      <w:r w:rsidRPr="00EE1CCF">
        <w:rPr>
          <w:rFonts w:ascii="Times New Roman" w:hAnsi="Times New Roman" w:cs="Times New Roman"/>
        </w:rPr>
        <w:t xml:space="preserve"> (Skip if answered yes to question 4) If answered “</w:t>
      </w:r>
      <w:r>
        <w:rPr>
          <w:rFonts w:ascii="Times New Roman" w:hAnsi="Times New Roman" w:cs="Times New Roman"/>
        </w:rPr>
        <w:t>I have not received the HPV vaccine</w:t>
      </w:r>
      <w:r w:rsidRPr="00EE1CCF">
        <w:rPr>
          <w:rFonts w:ascii="Times New Roman" w:hAnsi="Times New Roman" w:cs="Times New Roman"/>
        </w:rPr>
        <w:t>” to question 4, what is your main reason for not receiving the HPV vaccine? (Select all that apply)</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I have never heard about</w:t>
      </w:r>
      <w:r>
        <w:rPr>
          <w:rFonts w:ascii="Times New Roman" w:hAnsi="Times New Roman" w:cs="Times New Roman"/>
        </w:rPr>
        <w:t xml:space="preserve"> the vaccine</w:t>
      </w:r>
      <w:r w:rsidRPr="00EE1CCF">
        <w:rPr>
          <w:rFonts w:ascii="Times New Roman" w:hAnsi="Times New Roman" w:cs="Times New Roman"/>
        </w:rPr>
        <w:t xml:space="preserve"> </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 xml:space="preserve">I have never thought about </w:t>
      </w:r>
      <w:r>
        <w:rPr>
          <w:rFonts w:ascii="Times New Roman" w:hAnsi="Times New Roman" w:cs="Times New Roman"/>
        </w:rPr>
        <w:t>the vaccine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 xml:space="preserve">I don’t know enough about </w:t>
      </w:r>
      <w:r>
        <w:rPr>
          <w:rFonts w:ascii="Times New Roman" w:hAnsi="Times New Roman" w:cs="Times New Roman"/>
        </w:rPr>
        <w:t>the vaccine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I am afraid of needles</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 xml:space="preserve">It is too painful/unpleasant </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I do not have time to get the vaccine</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 xml:space="preserve">My healthcare provider never suggested </w:t>
      </w:r>
      <w:r>
        <w:rPr>
          <w:rFonts w:ascii="Times New Roman" w:hAnsi="Times New Roman" w:cs="Times New Roman"/>
        </w:rPr>
        <w:t>the vaccine</w:t>
      </w:r>
      <w:r w:rsidRPr="00EE1CCF">
        <w:rPr>
          <w:rFonts w:ascii="Times New Roman" w:hAnsi="Times New Roman" w:cs="Times New Roman"/>
        </w:rPr>
        <w:t xml:space="preserve"> to me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The vaccine</w:t>
      </w:r>
      <w:r w:rsidRPr="00EE1CCF">
        <w:rPr>
          <w:rFonts w:ascii="Times New Roman" w:hAnsi="Times New Roman" w:cs="Times New Roman"/>
        </w:rPr>
        <w:t xml:space="preserve"> was not available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I don’t think I need the vaccine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I think that getting the HPV vaccine will give me HPV</w:t>
      </w:r>
    </w:p>
    <w:p w:rsidR="00C51A10" w:rsidRPr="00A1368C"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Other ____________________________________________________________</w:t>
      </w:r>
    </w:p>
    <w:p w:rsidR="00C51A10" w:rsidRPr="00EE1CCF" w:rsidRDefault="00C51A10" w:rsidP="00C51A10">
      <w:pPr>
        <w:pStyle w:val="ListParagraph"/>
        <w:numPr>
          <w:ilvl w:val="0"/>
          <w:numId w:val="16"/>
        </w:numPr>
        <w:spacing w:after="160" w:line="276" w:lineRule="auto"/>
        <w:rPr>
          <w:rFonts w:ascii="Times New Roman" w:hAnsi="Times New Roman" w:cs="Times New Roman"/>
        </w:rPr>
      </w:pPr>
      <w:r w:rsidRPr="00EE1CCF">
        <w:rPr>
          <w:rFonts w:ascii="Times New Roman" w:hAnsi="Times New Roman" w:cs="Times New Roman"/>
        </w:rPr>
        <w:t xml:space="preserve">Would you encourage your </w:t>
      </w:r>
      <w:r w:rsidRPr="00AD593B">
        <w:rPr>
          <w:rFonts w:ascii="Times New Roman" w:hAnsi="Times New Roman" w:cs="Times New Roman"/>
          <w:b/>
        </w:rPr>
        <w:t>student</w:t>
      </w:r>
      <w:r w:rsidRPr="00EE1CCF">
        <w:rPr>
          <w:rFonts w:ascii="Times New Roman" w:hAnsi="Times New Roman" w:cs="Times New Roman"/>
        </w:rPr>
        <w:t xml:space="preserve"> to get vaccinated? Why or why not?</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Yes</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No</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lastRenderedPageBreak/>
        <w:t>Why:</w:t>
      </w:r>
    </w:p>
    <w:p w:rsidR="00C51A10" w:rsidRPr="00EE1CCF" w:rsidRDefault="00C51A10" w:rsidP="00C51A10">
      <w:pPr>
        <w:pStyle w:val="ListParagraph"/>
        <w:pBdr>
          <w:top w:val="single" w:sz="12" w:space="0" w:color="auto"/>
          <w:bottom w:val="single" w:sz="12" w:space="1" w:color="auto"/>
        </w:pBdr>
        <w:spacing w:line="276" w:lineRule="auto"/>
        <w:ind w:left="1440"/>
        <w:rPr>
          <w:rFonts w:ascii="Times New Roman" w:hAnsi="Times New Roman" w:cs="Times New Roman"/>
        </w:rPr>
      </w:pP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jc w:val="right"/>
        <w:rPr>
          <w:rFonts w:ascii="Times New Roman" w:hAnsi="Times New Roman" w:cs="Times New Roman"/>
        </w:rPr>
      </w:pPr>
    </w:p>
    <w:p w:rsidR="00C51A10" w:rsidRPr="00A1368C" w:rsidRDefault="00C51A10" w:rsidP="00C51A10">
      <w:pPr>
        <w:pStyle w:val="ListParagraph"/>
        <w:numPr>
          <w:ilvl w:val="0"/>
          <w:numId w:val="16"/>
        </w:numPr>
        <w:spacing w:after="160" w:line="276" w:lineRule="auto"/>
        <w:rPr>
          <w:rFonts w:ascii="Times New Roman" w:hAnsi="Times New Roman" w:cs="Times New Roman"/>
        </w:rPr>
      </w:pPr>
      <w:r w:rsidRPr="00A1368C">
        <w:rPr>
          <w:rFonts w:ascii="Times New Roman" w:hAnsi="Times New Roman" w:cs="Times New Roman"/>
        </w:rPr>
        <w:t xml:space="preserve">Would you encourage the </w:t>
      </w:r>
      <w:r w:rsidRPr="00A1368C">
        <w:rPr>
          <w:rFonts w:ascii="Times New Roman" w:hAnsi="Times New Roman" w:cs="Times New Roman"/>
          <w:b/>
        </w:rPr>
        <w:t>parents</w:t>
      </w:r>
      <w:r w:rsidRPr="00A1368C">
        <w:rPr>
          <w:rFonts w:ascii="Times New Roman" w:hAnsi="Times New Roman" w:cs="Times New Roman"/>
        </w:rPr>
        <w:t xml:space="preserve"> of your students to get their child/children vaccinated? Why or why not?</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Yes</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No</w:t>
      </w:r>
    </w:p>
    <w:p w:rsidR="00C51A10" w:rsidRPr="00EE1CCF" w:rsidRDefault="00C51A10" w:rsidP="00C51A10">
      <w:pPr>
        <w:pStyle w:val="ListParagraph"/>
        <w:numPr>
          <w:ilvl w:val="1"/>
          <w:numId w:val="16"/>
        </w:numPr>
        <w:spacing w:after="160" w:line="276" w:lineRule="auto"/>
        <w:rPr>
          <w:rFonts w:ascii="Times New Roman" w:hAnsi="Times New Roman" w:cs="Times New Roman"/>
        </w:rPr>
      </w:pPr>
      <w:r w:rsidRPr="00EE1CCF">
        <w:rPr>
          <w:rFonts w:ascii="Times New Roman" w:hAnsi="Times New Roman" w:cs="Times New Roman"/>
        </w:rPr>
        <w:t>Why:</w:t>
      </w:r>
    </w:p>
    <w:p w:rsidR="00C51A10" w:rsidRPr="00EE1CCF" w:rsidRDefault="00C51A10" w:rsidP="00C51A10">
      <w:pPr>
        <w:pStyle w:val="ListParagraph"/>
        <w:pBdr>
          <w:top w:val="single" w:sz="12" w:space="1" w:color="auto"/>
          <w:bottom w:val="single" w:sz="12" w:space="1" w:color="auto"/>
        </w:pBdr>
        <w:spacing w:line="276" w:lineRule="auto"/>
        <w:ind w:left="1440"/>
        <w:rPr>
          <w:rFonts w:ascii="Times New Roman" w:hAnsi="Times New Roman" w:cs="Times New Roman"/>
        </w:rPr>
      </w:pP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r w:rsidRPr="00EE1CCF">
        <w:rPr>
          <w:rFonts w:ascii="Times New Roman" w:hAnsi="Times New Roman" w:cs="Times New Roman"/>
        </w:rPr>
        <w:softHyphen/>
      </w: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EE1CCF" w:rsidRDefault="00C51A10" w:rsidP="00C51A10">
      <w:pPr>
        <w:pStyle w:val="ListParagraph"/>
        <w:pBdr>
          <w:bottom w:val="single" w:sz="12" w:space="1" w:color="auto"/>
          <w:between w:val="single" w:sz="12" w:space="1" w:color="auto"/>
        </w:pBdr>
        <w:spacing w:line="276" w:lineRule="auto"/>
        <w:ind w:left="1440"/>
        <w:rPr>
          <w:rFonts w:ascii="Times New Roman" w:hAnsi="Times New Roman" w:cs="Times New Roman"/>
        </w:rPr>
      </w:pPr>
    </w:p>
    <w:p w:rsidR="00C51A10" w:rsidRPr="00A1368C" w:rsidRDefault="00C51A10" w:rsidP="00C51A10">
      <w:pPr>
        <w:pStyle w:val="ListParagraph"/>
        <w:numPr>
          <w:ilvl w:val="0"/>
          <w:numId w:val="16"/>
        </w:numPr>
        <w:spacing w:after="160" w:line="276" w:lineRule="auto"/>
        <w:rPr>
          <w:rFonts w:ascii="Times New Roman" w:hAnsi="Times New Roman" w:cs="Times New Roman"/>
        </w:rPr>
      </w:pPr>
      <w:r w:rsidRPr="00A1368C">
        <w:rPr>
          <w:rFonts w:ascii="Times New Roman" w:hAnsi="Times New Roman" w:cs="Times New Roman"/>
        </w:rPr>
        <w:t xml:space="preserve">Have you ever educated your </w:t>
      </w:r>
      <w:r w:rsidRPr="00A1368C">
        <w:rPr>
          <w:rFonts w:ascii="Times New Roman" w:hAnsi="Times New Roman" w:cs="Times New Roman"/>
          <w:b/>
        </w:rPr>
        <w:t>students</w:t>
      </w:r>
      <w:r w:rsidRPr="00A1368C">
        <w:rPr>
          <w:rFonts w:ascii="Times New Roman" w:hAnsi="Times New Roman" w:cs="Times New Roman"/>
        </w:rPr>
        <w:t xml:space="preserve"> on HPV and the HPV vaccine?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No</w:t>
      </w:r>
    </w:p>
    <w:p w:rsidR="00C51A10" w:rsidRDefault="00C51A10" w:rsidP="00C51A10">
      <w:pPr>
        <w:pStyle w:val="ListParagraph"/>
        <w:numPr>
          <w:ilvl w:val="0"/>
          <w:numId w:val="16"/>
        </w:numPr>
        <w:spacing w:after="160" w:line="276" w:lineRule="auto"/>
        <w:rPr>
          <w:rFonts w:ascii="Times New Roman" w:hAnsi="Times New Roman" w:cs="Times New Roman"/>
        </w:rPr>
      </w:pPr>
      <w:r>
        <w:rPr>
          <w:rFonts w:ascii="Times New Roman" w:hAnsi="Times New Roman" w:cs="Times New Roman"/>
        </w:rPr>
        <w:t xml:space="preserve">Have you ever educated the </w:t>
      </w:r>
      <w:r w:rsidRPr="00AD593B">
        <w:rPr>
          <w:rFonts w:ascii="Times New Roman" w:hAnsi="Times New Roman" w:cs="Times New Roman"/>
          <w:b/>
        </w:rPr>
        <w:t>parent</w:t>
      </w:r>
      <w:r>
        <w:rPr>
          <w:rFonts w:ascii="Times New Roman" w:hAnsi="Times New Roman" w:cs="Times New Roman"/>
          <w:b/>
        </w:rPr>
        <w:t>s</w:t>
      </w:r>
      <w:r>
        <w:rPr>
          <w:rFonts w:ascii="Times New Roman" w:hAnsi="Times New Roman" w:cs="Times New Roman"/>
        </w:rPr>
        <w:t xml:space="preserve"> of your students on HPV and the HPV vaccine?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No</w:t>
      </w:r>
    </w:p>
    <w:p w:rsidR="00C51A10" w:rsidRDefault="00C51A10" w:rsidP="00C51A10">
      <w:pPr>
        <w:pStyle w:val="ListParagraph"/>
        <w:numPr>
          <w:ilvl w:val="0"/>
          <w:numId w:val="16"/>
        </w:numPr>
        <w:spacing w:after="160" w:line="276" w:lineRule="auto"/>
        <w:rPr>
          <w:rFonts w:ascii="Times New Roman" w:hAnsi="Times New Roman" w:cs="Times New Roman"/>
        </w:rPr>
      </w:pPr>
      <w:r>
        <w:rPr>
          <w:rFonts w:ascii="Times New Roman" w:hAnsi="Times New Roman" w:cs="Times New Roman"/>
        </w:rPr>
        <w:t>Do you think your students are at risk for getting HPV?</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No</w:t>
      </w:r>
    </w:p>
    <w:p w:rsidR="00C51A10" w:rsidRDefault="00C51A10" w:rsidP="00C51A10">
      <w:pPr>
        <w:pStyle w:val="ListParagraph"/>
        <w:numPr>
          <w:ilvl w:val="0"/>
          <w:numId w:val="16"/>
        </w:numPr>
        <w:spacing w:after="160" w:line="276" w:lineRule="auto"/>
        <w:rPr>
          <w:rFonts w:ascii="Times New Roman" w:hAnsi="Times New Roman" w:cs="Times New Roman"/>
        </w:rPr>
      </w:pPr>
      <w:r>
        <w:rPr>
          <w:rFonts w:ascii="Times New Roman" w:hAnsi="Times New Roman" w:cs="Times New Roman"/>
        </w:rPr>
        <w:t>I feel very confident in my ability to teach about HPV and the HPV vaccine: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Strongly disagree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Disagree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Agree</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Strongly agree</w:t>
      </w:r>
    </w:p>
    <w:p w:rsidR="00C51A10" w:rsidRDefault="00C51A10" w:rsidP="00C51A10">
      <w:pPr>
        <w:pStyle w:val="ListParagraph"/>
        <w:numPr>
          <w:ilvl w:val="0"/>
          <w:numId w:val="16"/>
        </w:numPr>
        <w:spacing w:after="160" w:line="276" w:lineRule="auto"/>
        <w:rPr>
          <w:rFonts w:ascii="Times New Roman" w:hAnsi="Times New Roman" w:cs="Times New Roman"/>
        </w:rPr>
      </w:pPr>
      <w:r>
        <w:rPr>
          <w:rFonts w:ascii="Times New Roman" w:hAnsi="Times New Roman" w:cs="Times New Roman"/>
          <w:i/>
        </w:rPr>
        <w:t>Part 1:</w:t>
      </w:r>
      <w:r>
        <w:rPr>
          <w:rFonts w:ascii="Times New Roman" w:hAnsi="Times New Roman" w:cs="Times New Roman"/>
        </w:rPr>
        <w:t xml:space="preserve"> If you are under the age of 26 and have not already received the HPV vaccine, would you be interested in receiving the vaccine? (If answered “yes”, we have the vaccine available with us and can administer it after today’s presentation)</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6"/>
        </w:numPr>
        <w:spacing w:after="160" w:line="276" w:lineRule="auto"/>
        <w:rPr>
          <w:rFonts w:ascii="Times New Roman" w:hAnsi="Times New Roman" w:cs="Times New Roman"/>
        </w:rPr>
      </w:pPr>
      <w:r>
        <w:rPr>
          <w:rFonts w:ascii="Times New Roman" w:hAnsi="Times New Roman" w:cs="Times New Roman"/>
        </w:rPr>
        <w:t>No</w:t>
      </w:r>
    </w:p>
    <w:p w:rsidR="00C51A10" w:rsidRPr="00AD593B" w:rsidRDefault="00C51A10" w:rsidP="00C51A10">
      <w:pPr>
        <w:pStyle w:val="ListParagraph"/>
        <w:spacing w:line="276" w:lineRule="auto"/>
        <w:rPr>
          <w:rFonts w:ascii="Times New Roman" w:hAnsi="Times New Roman" w:cs="Times New Roman"/>
        </w:rPr>
      </w:pPr>
      <w:r>
        <w:rPr>
          <w:rFonts w:ascii="Times New Roman" w:hAnsi="Times New Roman" w:cs="Times New Roman"/>
          <w:i/>
        </w:rPr>
        <w:t>Part 2:</w:t>
      </w:r>
      <w:r>
        <w:rPr>
          <w:rFonts w:ascii="Times New Roman" w:hAnsi="Times New Roman" w:cs="Times New Roman"/>
        </w:rPr>
        <w:t xml:space="preserve"> If you are not able or willing to get vaccinated today, you can get it for free at Cleopatra White Clinic M-F from 1-4pm. Do these times work for you?</w:t>
      </w:r>
    </w:p>
    <w:p w:rsidR="00C51A10" w:rsidRDefault="00C51A10" w:rsidP="00C51A10">
      <w:pPr>
        <w:pStyle w:val="ListParagraph"/>
        <w:numPr>
          <w:ilvl w:val="0"/>
          <w:numId w:val="17"/>
        </w:numPr>
        <w:spacing w:after="160" w:line="276" w:lineRule="auto"/>
        <w:rPr>
          <w:rFonts w:ascii="Times New Roman" w:hAnsi="Times New Roman" w:cs="Times New Roman"/>
        </w:rPr>
      </w:pPr>
      <w:r>
        <w:rPr>
          <w:rFonts w:ascii="Times New Roman" w:hAnsi="Times New Roman" w:cs="Times New Roman"/>
        </w:rPr>
        <w:lastRenderedPageBreak/>
        <w:t>Yes</w:t>
      </w:r>
    </w:p>
    <w:p w:rsidR="00C51A10" w:rsidRPr="00D34BE7" w:rsidRDefault="00C51A10" w:rsidP="00C51A10">
      <w:pPr>
        <w:pStyle w:val="ListParagraph"/>
        <w:numPr>
          <w:ilvl w:val="0"/>
          <w:numId w:val="17"/>
        </w:numPr>
        <w:spacing w:after="160" w:line="276" w:lineRule="auto"/>
        <w:rPr>
          <w:rFonts w:ascii="Times New Roman" w:hAnsi="Times New Roman" w:cs="Times New Roman"/>
        </w:rPr>
      </w:pPr>
      <w:r w:rsidRPr="00AD593B">
        <w:rPr>
          <w:rFonts w:ascii="Times New Roman" w:hAnsi="Times New Roman" w:cs="Times New Roman"/>
        </w:rPr>
        <w:t>No</w:t>
      </w:r>
    </w:p>
    <w:p w:rsidR="00C51A10" w:rsidRPr="00AA4479" w:rsidRDefault="00C51A10" w:rsidP="00C51A10">
      <w:pPr>
        <w:rPr>
          <w:rFonts w:ascii="Times New Roman" w:hAnsi="Times New Roman" w:cs="Times New Roman"/>
        </w:rPr>
      </w:pPr>
      <w:r w:rsidRPr="00AA4479">
        <w:rPr>
          <w:rFonts w:ascii="Times New Roman" w:hAnsi="Times New Roman" w:cs="Times New Roman"/>
        </w:rPr>
        <w:t xml:space="preserve">HPV- </w:t>
      </w:r>
      <w:r>
        <w:rPr>
          <w:rFonts w:ascii="Times New Roman" w:hAnsi="Times New Roman" w:cs="Times New Roman"/>
        </w:rPr>
        <w:t xml:space="preserve">Pre </w:t>
      </w:r>
      <w:r w:rsidRPr="00AA4479">
        <w:rPr>
          <w:rFonts w:ascii="Times New Roman" w:hAnsi="Times New Roman" w:cs="Times New Roman"/>
        </w:rPr>
        <w:t>test questions</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What is HPV (Human Papillomavirus)?</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The most common STD caused by vaginal, anal or oral sex, and/or intimate skin-to-skin contact</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 bacterial infection caused by sexual intercourse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An infection that you must be sexually active for years to be infected with</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An STD with only 4 different strains</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What cancers do HPV cause?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Cervical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Penile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Anal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Oropharyngeal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All of the above</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 xml:space="preserve">What HPV strains lead to </w:t>
      </w:r>
      <w:r w:rsidRPr="00C51A10">
        <w:rPr>
          <w:rFonts w:ascii="Times New Roman" w:hAnsi="Times New Roman" w:cs="Times New Roman"/>
          <w:b/>
        </w:rPr>
        <w:t>cancer</w:t>
      </w:r>
      <w:r>
        <w:rPr>
          <w:rFonts w:ascii="Times New Roman" w:hAnsi="Times New Roman" w:cs="Times New Roman"/>
        </w:rPr>
        <w:t>?</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1 and 2</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6 and 11</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16 and 18</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All of the strains cause cancer</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What cancer has the highest rates in women in Belize?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Vaginal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Cervical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Anal</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All of the above</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 xml:space="preserve">What HPV strains lead to </w:t>
      </w:r>
      <w:r w:rsidRPr="00C51A10">
        <w:rPr>
          <w:rFonts w:ascii="Times New Roman" w:hAnsi="Times New Roman" w:cs="Times New Roman"/>
          <w:b/>
        </w:rPr>
        <w:t>genital/anal warts</w:t>
      </w:r>
      <w:r>
        <w:rPr>
          <w:rFonts w:ascii="Times New Roman" w:hAnsi="Times New Roman" w:cs="Times New Roman"/>
        </w:rPr>
        <w:t>?</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1 and 2</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6 and 11</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16 and 18</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All of the strains cause genital/anal warts</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How can you prevent HPV?</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By getting the Gardasil vaccine (aka HPV vaccine)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By having safe sex</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By abstaining from sex</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 xml:space="preserve">All of the above </w:t>
      </w:r>
    </w:p>
    <w:p w:rsidR="00C51A10" w:rsidRPr="00AA4479"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bCs/>
        </w:rPr>
        <w:t xml:space="preserve">T/F: </w:t>
      </w:r>
      <w:r w:rsidRPr="00AA4479">
        <w:rPr>
          <w:rFonts w:ascii="Times New Roman" w:hAnsi="Times New Roman" w:cs="Times New Roman"/>
          <w:bCs/>
        </w:rPr>
        <w:t>Nearly all sexually active males &amp; females will have HPV at some point in their lives.</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True</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False</w:t>
      </w:r>
    </w:p>
    <w:p w:rsidR="00C51A10" w:rsidRDefault="00C51A10" w:rsidP="00C51A10">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What are the target ages for children to be vaccinated against HPV?</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Before 5</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9-26</w:t>
      </w:r>
    </w:p>
    <w:p w:rsidR="00C51A10"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lastRenderedPageBreak/>
        <w:t>20-30</w:t>
      </w:r>
    </w:p>
    <w:p w:rsidR="00037D05" w:rsidRPr="00037D05" w:rsidRDefault="00C51A10" w:rsidP="00C51A10">
      <w:pPr>
        <w:pStyle w:val="ListParagraph"/>
        <w:numPr>
          <w:ilvl w:val="1"/>
          <w:numId w:val="18"/>
        </w:numPr>
        <w:spacing w:after="160" w:line="259" w:lineRule="auto"/>
        <w:rPr>
          <w:rFonts w:ascii="Times New Roman" w:hAnsi="Times New Roman" w:cs="Times New Roman"/>
        </w:rPr>
      </w:pPr>
      <w:r>
        <w:rPr>
          <w:rFonts w:ascii="Times New Roman" w:hAnsi="Times New Roman" w:cs="Times New Roman"/>
        </w:rPr>
        <w:t>1-8</w:t>
      </w:r>
    </w:p>
    <w:p w:rsidR="00037D05" w:rsidRDefault="00037D05" w:rsidP="00C51A10">
      <w:pPr>
        <w:rPr>
          <w:rFonts w:ascii="Times New Roman" w:hAnsi="Times New Roman" w:cs="Times New Roman"/>
        </w:rPr>
      </w:pPr>
    </w:p>
    <w:p w:rsidR="00C51A10" w:rsidRPr="00341F8B" w:rsidRDefault="00C51A10" w:rsidP="00C51A10">
      <w:pPr>
        <w:rPr>
          <w:rFonts w:ascii="Times New Roman" w:hAnsi="Times New Roman" w:cs="Times New Roman"/>
        </w:rPr>
      </w:pPr>
      <w:r w:rsidRPr="00AA4479">
        <w:rPr>
          <w:rFonts w:ascii="Times New Roman" w:hAnsi="Times New Roman" w:cs="Times New Roman"/>
        </w:rPr>
        <w:t xml:space="preserve">HPV- </w:t>
      </w:r>
      <w:r>
        <w:rPr>
          <w:rFonts w:ascii="Times New Roman" w:hAnsi="Times New Roman" w:cs="Times New Roman"/>
        </w:rPr>
        <w:t xml:space="preserve">Post </w:t>
      </w:r>
      <w:r w:rsidRPr="00AA4479">
        <w:rPr>
          <w:rFonts w:ascii="Times New Roman" w:hAnsi="Times New Roman" w:cs="Times New Roman"/>
        </w:rPr>
        <w:t>test questions</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What is HPV (Human Papillomavirus)?</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The most common STD caused by vaginal, anal or oral sex, and/or intimate skin-to-skin contact</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 bacterial infection caused by sexual intercourse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An infection that you must be sexually active for years to be infected with</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An STD with only 4 different strains</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What cancers do HPV cause?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Cervical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Penile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Anal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Oropharyngeal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All of the above</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 xml:space="preserve">What HPV strains lead to </w:t>
      </w:r>
      <w:r w:rsidRPr="00C51A10">
        <w:rPr>
          <w:rFonts w:ascii="Times New Roman" w:hAnsi="Times New Roman" w:cs="Times New Roman"/>
          <w:b/>
        </w:rPr>
        <w:t>cancer</w:t>
      </w:r>
      <w:r>
        <w:rPr>
          <w:rFonts w:ascii="Times New Roman" w:hAnsi="Times New Roman" w:cs="Times New Roman"/>
        </w:rPr>
        <w:t>?</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1 and 2</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6 and 11</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16 and 18</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All of the strains cause cancer</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What cancer has the highest rates in women in Belize?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Vaginal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Cervical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Anal</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All of the above</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 xml:space="preserve">What HPV strains lead to </w:t>
      </w:r>
      <w:r w:rsidRPr="00C51A10">
        <w:rPr>
          <w:rFonts w:ascii="Times New Roman" w:hAnsi="Times New Roman" w:cs="Times New Roman"/>
          <w:b/>
        </w:rPr>
        <w:t>genital/anal warts</w:t>
      </w:r>
      <w:r>
        <w:rPr>
          <w:rFonts w:ascii="Times New Roman" w:hAnsi="Times New Roman" w:cs="Times New Roman"/>
        </w:rPr>
        <w:t>?</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1 and 2</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6 and 11</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16 and 18</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All of the strains cause genital/anal warts</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How can you prevent HPV?</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By getting the Gardasil vaccine (aka HPV vaccine)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By having safe sex</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By abstaining from sex</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 xml:space="preserve">All of the above </w:t>
      </w:r>
    </w:p>
    <w:p w:rsidR="00C51A10" w:rsidRPr="00AA4479"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bCs/>
        </w:rPr>
        <w:t xml:space="preserve">T/F: </w:t>
      </w:r>
      <w:r w:rsidRPr="00AA4479">
        <w:rPr>
          <w:rFonts w:ascii="Times New Roman" w:hAnsi="Times New Roman" w:cs="Times New Roman"/>
          <w:bCs/>
        </w:rPr>
        <w:t>Nearly all sexually active males &amp; females will have HPV at some point in their lives.</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True</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False</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What are the target ages for children to be vaccinated against HPV?</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Before 5</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9-26</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lastRenderedPageBreak/>
        <w:t>20-30</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1-8</w:t>
      </w:r>
    </w:p>
    <w:p w:rsidR="00C51A10" w:rsidRDefault="00C51A10" w:rsidP="00C51A10">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After this presentation, would you encourage the parents of your students to get their child/children vaccinated against HPV?</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Yes</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No</w:t>
      </w:r>
    </w:p>
    <w:p w:rsidR="00C51A10" w:rsidRDefault="00C51A10"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rPr>
        <w:t>Unsure</w:t>
      </w:r>
    </w:p>
    <w:p w:rsidR="00C51A10" w:rsidRDefault="00907C65" w:rsidP="00C51A10">
      <w:pPr>
        <w:pStyle w:val="ListParagraph"/>
        <w:numPr>
          <w:ilvl w:val="1"/>
          <w:numId w:val="19"/>
        </w:numPr>
        <w:spacing w:after="160" w:line="259" w:lineRule="auto"/>
        <w:rPr>
          <w:rFonts w:ascii="Times New Roman" w:hAnsi="Times New Roman" w:cs="Times New Roman"/>
        </w:rPr>
      </w:pP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01.25pt;margin-top:11.8pt;width:370.5pt;height:0;z-index:251658240" o:connectortype="straight"/>
        </w:pict>
      </w:r>
      <w:r w:rsidR="00F12C89">
        <w:rPr>
          <w:rFonts w:ascii="Times New Roman" w:hAnsi="Times New Roman" w:cs="Times New Roman"/>
        </w:rPr>
        <w:t>Why?</w:t>
      </w:r>
    </w:p>
    <w:p w:rsidR="00F12C89" w:rsidRPr="00F12C89" w:rsidRDefault="00907C65" w:rsidP="00F12C89">
      <w:pPr>
        <w:pStyle w:val="ListParagraph"/>
        <w:spacing w:after="160" w:line="259" w:lineRule="auto"/>
        <w:ind w:left="1440"/>
        <w:rPr>
          <w:rFonts w:ascii="Times New Roman" w:hAnsi="Times New Roman" w:cs="Times New Roman"/>
        </w:rPr>
      </w:pPr>
      <w:r>
        <w:rPr>
          <w:rFonts w:ascii="Times New Roman" w:hAnsi="Times New Roman" w:cs="Times New Roman"/>
          <w:noProof/>
          <w:lang w:eastAsia="en-US"/>
        </w:rPr>
        <w:pict>
          <v:shape id="_x0000_s1027" type="#_x0000_t32" style="position:absolute;left:0;text-align:left;margin-left:75pt;margin-top:13.4pt;width:396.75pt;height:1.5pt;z-index:251659264" o:connectortype="straight"/>
        </w:pict>
      </w:r>
    </w:p>
    <w:p w:rsidR="004F5F02" w:rsidRDefault="00907C65" w:rsidP="00C91AEC">
      <w:pPr>
        <w:spacing w:line="480" w:lineRule="auto"/>
        <w:rPr>
          <w:rFonts w:ascii="Times New Roman" w:hAnsi="Times New Roman" w:cs="Times New Roman"/>
          <w:b/>
        </w:rPr>
      </w:pPr>
      <w:r>
        <w:rPr>
          <w:rFonts w:ascii="Times New Roman" w:hAnsi="Times New Roman" w:cs="Times New Roman"/>
          <w:b/>
          <w:noProof/>
          <w:lang w:eastAsia="en-US"/>
        </w:rPr>
        <w:pict>
          <v:shape id="_x0000_s1028" type="#_x0000_t32" style="position:absolute;margin-left:75pt;margin-top:8.5pt;width:396.75pt;height:1.5pt;z-index:251660288" o:connectortype="straight"/>
        </w:pict>
      </w:r>
    </w:p>
    <w:p w:rsidR="004F5F02" w:rsidRDefault="00907C65" w:rsidP="00C91AEC">
      <w:pPr>
        <w:spacing w:line="480" w:lineRule="auto"/>
        <w:rPr>
          <w:rFonts w:ascii="Times New Roman" w:hAnsi="Times New Roman" w:cs="Times New Roman"/>
          <w:b/>
        </w:rPr>
      </w:pPr>
      <w:r>
        <w:rPr>
          <w:rFonts w:ascii="Times New Roman" w:hAnsi="Times New Roman" w:cs="Times New Roman"/>
          <w:b/>
          <w:noProof/>
          <w:lang w:eastAsia="en-US"/>
        </w:rPr>
        <w:pict>
          <v:shape id="_x0000_s1029" type="#_x0000_t32" style="position:absolute;margin-left:75pt;margin-top:1.9pt;width:396.75pt;height:1.5pt;z-index:251661312" o:connectortype="straight"/>
        </w:pict>
      </w:r>
      <w:r>
        <w:rPr>
          <w:rFonts w:ascii="Times New Roman" w:hAnsi="Times New Roman" w:cs="Times New Roman"/>
          <w:b/>
          <w:noProof/>
          <w:lang w:eastAsia="en-US"/>
        </w:rPr>
        <w:pict>
          <v:shape id="_x0000_s1030" type="#_x0000_t32" style="position:absolute;margin-left:75pt;margin-top:19.9pt;width:396.75pt;height:1.5pt;z-index:251662336" o:connectortype="straight"/>
        </w:pict>
      </w:r>
    </w:p>
    <w:p w:rsidR="004F5F02" w:rsidRDefault="00F12C89" w:rsidP="00F12C89">
      <w:pPr>
        <w:pStyle w:val="ListParagraph"/>
        <w:numPr>
          <w:ilvl w:val="0"/>
          <w:numId w:val="19"/>
        </w:numPr>
        <w:spacing w:line="480" w:lineRule="auto"/>
        <w:rPr>
          <w:rFonts w:ascii="Times New Roman" w:hAnsi="Times New Roman" w:cs="Times New Roman"/>
        </w:rPr>
      </w:pPr>
      <w:r>
        <w:rPr>
          <w:rFonts w:ascii="Times New Roman" w:hAnsi="Times New Roman" w:cs="Times New Roman"/>
        </w:rPr>
        <w:t>Please provide any feedback you may have for this presentation.</w:t>
      </w:r>
    </w:p>
    <w:p w:rsidR="00F12C89" w:rsidRPr="00F12C89" w:rsidRDefault="00907C65" w:rsidP="00037D05">
      <w:pPr>
        <w:pStyle w:val="ListParagraph"/>
        <w:spacing w:line="480" w:lineRule="auto"/>
        <w:ind w:left="0"/>
        <w:rPr>
          <w:rFonts w:ascii="Times New Roman" w:hAnsi="Times New Roman" w:cs="Times New Roman"/>
        </w:rPr>
      </w:pPr>
      <w:r>
        <w:rPr>
          <w:rFonts w:ascii="Times New Roman" w:hAnsi="Times New Roman" w:cs="Times New Roman"/>
          <w:noProof/>
          <w:lang w:eastAsia="en-US"/>
        </w:rPr>
        <w:pict>
          <v:shape id="_x0000_s1031" type="#_x0000_t32" style="position:absolute;margin-left:26.25pt;margin-top:6.7pt;width:445.5pt;height:1.5pt;z-index:251663360" o:connectortype="straight"/>
        </w:pict>
      </w:r>
    </w:p>
    <w:p w:rsidR="004F5F02" w:rsidRDefault="00907C65" w:rsidP="00037D05">
      <w:pPr>
        <w:spacing w:line="480" w:lineRule="auto"/>
        <w:rPr>
          <w:rFonts w:ascii="Times New Roman" w:hAnsi="Times New Roman" w:cs="Times New Roman"/>
          <w:b/>
        </w:rPr>
      </w:pPr>
      <w:r>
        <w:rPr>
          <w:rFonts w:ascii="Times New Roman" w:hAnsi="Times New Roman" w:cs="Times New Roman"/>
          <w:b/>
          <w:noProof/>
          <w:lang w:eastAsia="en-US"/>
        </w:rPr>
        <w:pict>
          <v:shape id="_x0000_s1032" type="#_x0000_t32" style="position:absolute;margin-left:26.25pt;margin-top:2.35pt;width:445.5pt;height:1.5pt;z-index:251664384" o:connectortype="straight"/>
        </w:pict>
      </w:r>
      <w:r>
        <w:rPr>
          <w:rFonts w:ascii="Times New Roman" w:hAnsi="Times New Roman" w:cs="Times New Roman"/>
          <w:b/>
          <w:noProof/>
          <w:lang w:eastAsia="en-US"/>
        </w:rPr>
        <w:pict>
          <v:shape id="_x0000_s1033" type="#_x0000_t32" style="position:absolute;margin-left:26.25pt;margin-top:19.6pt;width:445.5pt;height:0;z-index:251665408" o:connectortype="straight"/>
        </w:pict>
      </w:r>
    </w:p>
    <w:p w:rsidR="004F5F02" w:rsidRDefault="00907C65" w:rsidP="00037D05">
      <w:pPr>
        <w:spacing w:line="480" w:lineRule="auto"/>
        <w:rPr>
          <w:rFonts w:ascii="Times New Roman" w:hAnsi="Times New Roman" w:cs="Times New Roman"/>
          <w:b/>
        </w:rPr>
      </w:pPr>
      <w:r>
        <w:rPr>
          <w:rFonts w:ascii="Times New Roman" w:hAnsi="Times New Roman" w:cs="Times New Roman"/>
          <w:b/>
          <w:noProof/>
          <w:lang w:eastAsia="en-US"/>
        </w:rPr>
        <w:pict>
          <v:shape id="_x0000_s1034" type="#_x0000_t32" style="position:absolute;margin-left:26.25pt;margin-top:11.5pt;width:445.5pt;height:1.5pt;z-index:251666432" o:connectortype="straight"/>
        </w:pict>
      </w:r>
    </w:p>
    <w:p w:rsidR="004F5F02" w:rsidRDefault="00907C65" w:rsidP="00037D05">
      <w:pPr>
        <w:spacing w:line="480" w:lineRule="auto"/>
        <w:rPr>
          <w:rFonts w:ascii="Times New Roman" w:hAnsi="Times New Roman" w:cs="Times New Roman"/>
          <w:b/>
        </w:rPr>
      </w:pPr>
      <w:r>
        <w:rPr>
          <w:rFonts w:ascii="Times New Roman" w:hAnsi="Times New Roman" w:cs="Times New Roman"/>
          <w:b/>
          <w:noProof/>
          <w:lang w:eastAsia="en-US"/>
        </w:rPr>
        <w:pict>
          <v:shape id="_x0000_s1035" type="#_x0000_t32" style="position:absolute;margin-left:26.25pt;margin-top:2.65pt;width:445.5pt;height:1.5pt;z-index:251667456" o:connectortype="straight"/>
        </w:pict>
      </w:r>
      <w:r>
        <w:rPr>
          <w:rFonts w:ascii="Times New Roman" w:hAnsi="Times New Roman" w:cs="Times New Roman"/>
          <w:b/>
          <w:noProof/>
          <w:lang w:eastAsia="en-US"/>
        </w:rPr>
        <w:pict>
          <v:shape id="_x0000_s1036" type="#_x0000_t32" style="position:absolute;margin-left:26.25pt;margin-top:25.15pt;width:445.5pt;height:1.5pt;z-index:251668480" o:connectortype="straight"/>
        </w:pict>
      </w:r>
    </w:p>
    <w:p w:rsidR="004F5F02" w:rsidRDefault="00907C65" w:rsidP="00037D05">
      <w:pPr>
        <w:spacing w:line="480" w:lineRule="auto"/>
        <w:rPr>
          <w:rFonts w:ascii="Times New Roman" w:hAnsi="Times New Roman" w:cs="Times New Roman"/>
          <w:b/>
        </w:rPr>
      </w:pPr>
      <w:r>
        <w:rPr>
          <w:rFonts w:ascii="Times New Roman" w:hAnsi="Times New Roman" w:cs="Times New Roman"/>
          <w:b/>
          <w:noProof/>
          <w:lang w:eastAsia="en-US"/>
        </w:rPr>
        <w:pict>
          <v:shape id="_x0000_s1037" type="#_x0000_t32" style="position:absolute;margin-left:26.25pt;margin-top:21.6pt;width:445.5pt;height:1.5pt;z-index:251669504" o:connectortype="straight"/>
        </w:pict>
      </w:r>
    </w:p>
    <w:p w:rsidR="004F5F02" w:rsidRDefault="00907C65" w:rsidP="00037D05">
      <w:pPr>
        <w:spacing w:line="480" w:lineRule="auto"/>
        <w:rPr>
          <w:rFonts w:ascii="Times New Roman" w:hAnsi="Times New Roman" w:cs="Times New Roman"/>
          <w:b/>
        </w:rPr>
      </w:pPr>
      <w:r>
        <w:rPr>
          <w:rFonts w:ascii="Times New Roman" w:hAnsi="Times New Roman" w:cs="Times New Roman"/>
          <w:b/>
          <w:noProof/>
          <w:lang w:eastAsia="en-US"/>
        </w:rPr>
        <w:pict>
          <v:shape id="_x0000_s1038" type="#_x0000_t32" style="position:absolute;margin-left:26.25pt;margin-top:15.75pt;width:445.5pt;height:1.5pt;z-index:251670528" o:connectortype="straight"/>
        </w:pict>
      </w: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p w:rsidR="004F5F02" w:rsidRDefault="004F5F02" w:rsidP="00C91AEC">
      <w:pPr>
        <w:spacing w:line="480" w:lineRule="auto"/>
        <w:rPr>
          <w:rFonts w:ascii="Times New Roman" w:hAnsi="Times New Roman" w:cs="Times New Roman"/>
          <w:b/>
        </w:rPr>
      </w:pPr>
    </w:p>
    <w:sectPr w:rsidR="004F5F02" w:rsidSect="00FC3EFE">
      <w:headerReference w:type="even" r:id="rId14"/>
      <w:headerReference w:type="default" r:id="rId15"/>
      <w:headerReference w:type="first" r:id="rId16"/>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65" w:rsidRDefault="00907C65" w:rsidP="00FC3EFE">
      <w:r>
        <w:separator/>
      </w:r>
    </w:p>
  </w:endnote>
  <w:endnote w:type="continuationSeparator" w:id="0">
    <w:p w:rsidR="00907C65" w:rsidRDefault="00907C65" w:rsidP="00F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65" w:rsidRDefault="00907C65" w:rsidP="00FC3EFE">
      <w:r>
        <w:separator/>
      </w:r>
    </w:p>
  </w:footnote>
  <w:footnote w:type="continuationSeparator" w:id="0">
    <w:p w:rsidR="00907C65" w:rsidRDefault="00907C65" w:rsidP="00FC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pPr>
      <w:pStyle w:val="HeaderFooter"/>
      <w:tabs>
        <w:tab w:val="clear" w:pos="9020"/>
        <w:tab w:val="center" w:pos="4680"/>
        <w:tab w:val="right" w:pos="9340"/>
      </w:tabs>
    </w:pPr>
    <w:r>
      <w:t xml:space="preserve">Running Head: CATTARAUGUS COUNTY DEMOGRAPHICS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C2597C">
    <w:pPr>
      <w:pStyle w:val="Header"/>
    </w:pPr>
    <w:r w:rsidRPr="00C2597C">
      <w:rPr>
        <w:rFonts w:ascii="Times New Roman" w:hAnsi="Times New Roman" w:cs="Times New Roman"/>
      </w:rPr>
      <w:t xml:space="preserve">Running head: </w:t>
    </w:r>
    <w:r>
      <w:rPr>
        <w:rFonts w:asciiTheme="majorBidi" w:hAnsiTheme="majorBidi" w:cstheme="majorBidi"/>
      </w:rPr>
      <w:t>Desensitizing Teachers in Belize on HPV</w:t>
    </w:r>
    <w:r>
      <w:rPr>
        <w:rFonts w:ascii="Times New Roman" w:hAnsi="Times New Roman" w:cs="Times New Roman"/>
      </w:rPr>
      <w:tab/>
    </w:r>
    <w:sdt>
      <w:sdtPr>
        <w:rPr>
          <w:rFonts w:ascii="Times New Roman" w:hAnsi="Times New Roman" w:cs="Times New Roman"/>
        </w:rPr>
        <w:id w:val="1945267907"/>
        <w:docPartObj>
          <w:docPartGallery w:val="Page Numbers (Top of Page)"/>
          <w:docPartUnique/>
        </w:docPartObj>
      </w:sdtPr>
      <w:sdtEndPr>
        <w:rPr>
          <w:noProof/>
        </w:rPr>
      </w:sdtEndPr>
      <w:sdtContent>
        <w:r w:rsidRPr="00C2597C">
          <w:rPr>
            <w:rFonts w:ascii="Times New Roman" w:hAnsi="Times New Roman" w:cs="Times New Roman"/>
          </w:rPr>
          <w:fldChar w:fldCharType="begin"/>
        </w:r>
        <w:r w:rsidRPr="00C2597C">
          <w:rPr>
            <w:rFonts w:ascii="Times New Roman" w:hAnsi="Times New Roman" w:cs="Times New Roman"/>
          </w:rPr>
          <w:instrText xml:space="preserve"> PAGE   \* MERGEFORMAT </w:instrText>
        </w:r>
        <w:r w:rsidRPr="00C2597C">
          <w:rPr>
            <w:rFonts w:ascii="Times New Roman" w:hAnsi="Times New Roman" w:cs="Times New Roman"/>
          </w:rPr>
          <w:fldChar w:fldCharType="separate"/>
        </w:r>
        <w:r w:rsidR="00F2081A">
          <w:rPr>
            <w:rFonts w:ascii="Times New Roman" w:hAnsi="Times New Roman" w:cs="Times New Roman"/>
            <w:noProof/>
          </w:rPr>
          <w:t>1</w:t>
        </w:r>
        <w:r w:rsidRPr="00C2597C">
          <w:rPr>
            <w:rFonts w:ascii="Times New Roman" w:hAnsi="Times New Roman" w:cs="Times New Roman"/>
            <w:noProof/>
          </w:rPr>
          <w:fldChar w:fldCharType="end"/>
        </w:r>
      </w:sdtContent>
    </w:sdt>
  </w:p>
  <w:p w:rsidR="00712946" w:rsidRPr="00C2597C" w:rsidRDefault="0071294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3C27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946" w:rsidRDefault="00712946" w:rsidP="00D3740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Pr="00E53942" w:rsidRDefault="00712946" w:rsidP="003C27C8">
    <w:pPr>
      <w:pStyle w:val="Header"/>
      <w:framePr w:wrap="none" w:vAnchor="text" w:hAnchor="margin" w:xAlign="right" w:y="1"/>
      <w:rPr>
        <w:rStyle w:val="PageNumber"/>
        <w:rFonts w:ascii="Times New Roman" w:hAnsi="Times New Roman" w:cs="Times New Roman"/>
      </w:rPr>
    </w:pPr>
    <w:r w:rsidRPr="00E53942">
      <w:rPr>
        <w:rStyle w:val="PageNumber"/>
        <w:rFonts w:ascii="Times New Roman" w:hAnsi="Times New Roman" w:cs="Times New Roman"/>
      </w:rPr>
      <w:fldChar w:fldCharType="begin"/>
    </w:r>
    <w:r w:rsidRPr="00E53942">
      <w:rPr>
        <w:rStyle w:val="PageNumber"/>
        <w:rFonts w:ascii="Times New Roman" w:hAnsi="Times New Roman" w:cs="Times New Roman"/>
      </w:rPr>
      <w:instrText xml:space="preserve">PAGE  </w:instrText>
    </w:r>
    <w:r w:rsidRPr="00E53942">
      <w:rPr>
        <w:rStyle w:val="PageNumber"/>
        <w:rFonts w:ascii="Times New Roman" w:hAnsi="Times New Roman" w:cs="Times New Roman"/>
      </w:rPr>
      <w:fldChar w:fldCharType="separate"/>
    </w:r>
    <w:r w:rsidR="00F2081A">
      <w:rPr>
        <w:rStyle w:val="PageNumber"/>
        <w:rFonts w:ascii="Times New Roman" w:hAnsi="Times New Roman" w:cs="Times New Roman"/>
        <w:noProof/>
      </w:rPr>
      <w:t>22</w:t>
    </w:r>
    <w:r w:rsidRPr="00E53942">
      <w:rPr>
        <w:rStyle w:val="PageNumber"/>
        <w:rFonts w:ascii="Times New Roman" w:hAnsi="Times New Roman" w:cs="Times New Roman"/>
      </w:rPr>
      <w:fldChar w:fldCharType="end"/>
    </w:r>
  </w:p>
  <w:p w:rsidR="00712946" w:rsidRPr="00E53942" w:rsidRDefault="00712946" w:rsidP="00D37409">
    <w:pPr>
      <w:pStyle w:val="Header"/>
      <w:ind w:right="360"/>
      <w:rPr>
        <w:rFonts w:ascii="Times New Roman" w:hAnsi="Times New Roman" w:cs="Times New Roman"/>
      </w:rPr>
    </w:pPr>
    <w:r>
      <w:rPr>
        <w:rFonts w:asciiTheme="majorBidi" w:hAnsiTheme="majorBidi" w:cstheme="majorBidi"/>
      </w:rPr>
      <w:t>Desensitizing Teachers in Belize on HPV</w:t>
    </w:r>
  </w:p>
  <w:p w:rsidR="00712946" w:rsidRPr="00E53942" w:rsidRDefault="00712946">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Pr="00E53942" w:rsidRDefault="00712946" w:rsidP="003C27C8">
    <w:pPr>
      <w:pStyle w:val="Header"/>
      <w:framePr w:wrap="none" w:vAnchor="text" w:hAnchor="margin" w:xAlign="right" w:y="1"/>
      <w:rPr>
        <w:rStyle w:val="PageNumber"/>
        <w:rFonts w:ascii="Times New Roman" w:hAnsi="Times New Roman" w:cs="Times New Roman"/>
      </w:rPr>
    </w:pPr>
    <w:r w:rsidRPr="00E53942">
      <w:rPr>
        <w:rStyle w:val="PageNumber"/>
        <w:rFonts w:ascii="Times New Roman" w:hAnsi="Times New Roman" w:cs="Times New Roman"/>
      </w:rPr>
      <w:fldChar w:fldCharType="begin"/>
    </w:r>
    <w:r w:rsidRPr="00E53942">
      <w:rPr>
        <w:rStyle w:val="PageNumber"/>
        <w:rFonts w:ascii="Times New Roman" w:hAnsi="Times New Roman" w:cs="Times New Roman"/>
      </w:rPr>
      <w:instrText xml:space="preserve">PAGE  </w:instrText>
    </w:r>
    <w:r w:rsidRPr="00E53942">
      <w:rPr>
        <w:rStyle w:val="PageNumber"/>
        <w:rFonts w:ascii="Times New Roman" w:hAnsi="Times New Roman" w:cs="Times New Roman"/>
      </w:rPr>
      <w:fldChar w:fldCharType="separate"/>
    </w:r>
    <w:r w:rsidR="00F2081A">
      <w:rPr>
        <w:rStyle w:val="PageNumber"/>
        <w:rFonts w:ascii="Times New Roman" w:hAnsi="Times New Roman" w:cs="Times New Roman"/>
        <w:noProof/>
      </w:rPr>
      <w:t>2</w:t>
    </w:r>
    <w:r w:rsidRPr="00E53942">
      <w:rPr>
        <w:rStyle w:val="PageNumber"/>
        <w:rFonts w:ascii="Times New Roman" w:hAnsi="Times New Roman" w:cs="Times New Roman"/>
      </w:rPr>
      <w:fldChar w:fldCharType="end"/>
    </w:r>
  </w:p>
  <w:p w:rsidR="00712946" w:rsidRPr="00E53942" w:rsidRDefault="00712946" w:rsidP="006D24C3">
    <w:pPr>
      <w:pStyle w:val="Header"/>
      <w:ind w:right="360"/>
      <w:rPr>
        <w:rFonts w:ascii="Times New Roman" w:hAnsi="Times New Roman" w:cs="Times New Roman"/>
      </w:rPr>
    </w:pPr>
    <w:r>
      <w:rPr>
        <w:rFonts w:asciiTheme="majorBidi" w:hAnsiTheme="majorBidi" w:cstheme="majorBidi"/>
      </w:rPr>
      <w:t>Desensitizing Teachers in Belize on HPV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12F"/>
    <w:multiLevelType w:val="multilevel"/>
    <w:tmpl w:val="C0BC69CA"/>
    <w:styleLink w:val="ImportedStyle6"/>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 w15:restartNumberingAfterBreak="0">
    <w:nsid w:val="0C3A4BB7"/>
    <w:multiLevelType w:val="hybridMultilevel"/>
    <w:tmpl w:val="6F62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4C43"/>
    <w:multiLevelType w:val="multilevel"/>
    <w:tmpl w:val="BDD88AA8"/>
    <w:styleLink w:val="ImportedStyle3"/>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3" w15:restartNumberingAfterBreak="0">
    <w:nsid w:val="2FEC2DAB"/>
    <w:multiLevelType w:val="multilevel"/>
    <w:tmpl w:val="792AC3F0"/>
    <w:styleLink w:val="ImportedStyle9"/>
    <w:lvl w:ilvl="0">
      <w:numFmt w:val="bullet"/>
      <w:lvlText w:val="•"/>
      <w:lvlJc w:val="left"/>
      <w:pPr>
        <w:tabs>
          <w:tab w:val="num" w:pos="164"/>
        </w:tabs>
        <w:ind w:left="164" w:hanging="164"/>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4" w15:restartNumberingAfterBreak="0">
    <w:nsid w:val="340E2F6D"/>
    <w:multiLevelType w:val="hybridMultilevel"/>
    <w:tmpl w:val="C1A0B842"/>
    <w:lvl w:ilvl="0" w:tplc="2E307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E531B"/>
    <w:multiLevelType w:val="multilevel"/>
    <w:tmpl w:val="EB022B74"/>
    <w:styleLink w:val="ImportedStyle8"/>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6" w15:restartNumberingAfterBreak="0">
    <w:nsid w:val="36EB1151"/>
    <w:multiLevelType w:val="hybridMultilevel"/>
    <w:tmpl w:val="0024A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57BD1"/>
    <w:multiLevelType w:val="hybridMultilevel"/>
    <w:tmpl w:val="C70CCC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3DAE0D73"/>
    <w:multiLevelType w:val="hybridMultilevel"/>
    <w:tmpl w:val="AB8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01BE"/>
    <w:multiLevelType w:val="multilevel"/>
    <w:tmpl w:val="26423DC4"/>
    <w:styleLink w:val="ImportedStyle5"/>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0" w15:restartNumberingAfterBreak="0">
    <w:nsid w:val="439F7A0A"/>
    <w:multiLevelType w:val="multilevel"/>
    <w:tmpl w:val="49C212CA"/>
    <w:styleLink w:val="ImportedStyle7"/>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1" w15:restartNumberingAfterBreak="0">
    <w:nsid w:val="4CB8670F"/>
    <w:multiLevelType w:val="multilevel"/>
    <w:tmpl w:val="1124FD0C"/>
    <w:lvl w:ilvl="0">
      <w:start w:val="1"/>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2" w15:restartNumberingAfterBreak="0">
    <w:nsid w:val="55B95410"/>
    <w:multiLevelType w:val="hybridMultilevel"/>
    <w:tmpl w:val="7A1AB1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7EA6260"/>
    <w:multiLevelType w:val="multilevel"/>
    <w:tmpl w:val="7A64B844"/>
    <w:styleLink w:val="ImportedStyle4"/>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605726FF"/>
    <w:multiLevelType w:val="hybridMultilevel"/>
    <w:tmpl w:val="6F62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28C9"/>
    <w:multiLevelType w:val="multilevel"/>
    <w:tmpl w:val="AEC2B402"/>
    <w:styleLink w:val="ImportedStyle2"/>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6" w15:restartNumberingAfterBreak="0">
    <w:nsid w:val="77A71D5D"/>
    <w:multiLevelType w:val="hybridMultilevel"/>
    <w:tmpl w:val="794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42596"/>
    <w:multiLevelType w:val="multilevel"/>
    <w:tmpl w:val="3BE8BE8C"/>
    <w:styleLink w:val="ImportedStyle1"/>
    <w:lvl w:ilvl="0">
      <w:numFmt w:val="bullet"/>
      <w:lvlText w:val="•"/>
      <w:lvlJc w:val="left"/>
      <w:pPr>
        <w:tabs>
          <w:tab w:val="num" w:pos="196"/>
        </w:tabs>
        <w:ind w:left="1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76"/>
        </w:tabs>
        <w:ind w:left="3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rFonts w:ascii="Times New Roman Bold" w:eastAsia="Times New Roman Bold" w:hAnsi="Times New Roman Bold" w:cs="Times New Roman Bold"/>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7D976C9D"/>
    <w:multiLevelType w:val="hybridMultilevel"/>
    <w:tmpl w:val="43FCAD9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7"/>
  </w:num>
  <w:num w:numId="2">
    <w:abstractNumId w:val="15"/>
  </w:num>
  <w:num w:numId="3">
    <w:abstractNumId w:val="2"/>
  </w:num>
  <w:num w:numId="4">
    <w:abstractNumId w:val="13"/>
  </w:num>
  <w:num w:numId="5">
    <w:abstractNumId w:val="9"/>
  </w:num>
  <w:num w:numId="6">
    <w:abstractNumId w:val="0"/>
  </w:num>
  <w:num w:numId="7">
    <w:abstractNumId w:val="10"/>
  </w:num>
  <w:num w:numId="8">
    <w:abstractNumId w:val="5"/>
  </w:num>
  <w:num w:numId="9">
    <w:abstractNumId w:val="3"/>
  </w:num>
  <w:num w:numId="10">
    <w:abstractNumId w:val="7"/>
  </w:num>
  <w:num w:numId="11">
    <w:abstractNumId w:val="18"/>
  </w:num>
  <w:num w:numId="12">
    <w:abstractNumId w:val="8"/>
  </w:num>
  <w:num w:numId="13">
    <w:abstractNumId w:val="16"/>
  </w:num>
  <w:num w:numId="14">
    <w:abstractNumId w:val="11"/>
  </w:num>
  <w:num w:numId="15">
    <w:abstractNumId w:val="12"/>
  </w:num>
  <w:num w:numId="16">
    <w:abstractNumId w:val="6"/>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C3EFE"/>
    <w:rsid w:val="00001116"/>
    <w:rsid w:val="00004823"/>
    <w:rsid w:val="000166A9"/>
    <w:rsid w:val="00033E44"/>
    <w:rsid w:val="00037D05"/>
    <w:rsid w:val="00046255"/>
    <w:rsid w:val="0005176B"/>
    <w:rsid w:val="000648BA"/>
    <w:rsid w:val="000701E7"/>
    <w:rsid w:val="00075D72"/>
    <w:rsid w:val="000929F0"/>
    <w:rsid w:val="0009419F"/>
    <w:rsid w:val="00094322"/>
    <w:rsid w:val="000A5E47"/>
    <w:rsid w:val="000B68DF"/>
    <w:rsid w:val="000C7785"/>
    <w:rsid w:val="000D3E80"/>
    <w:rsid w:val="000E3DEF"/>
    <w:rsid w:val="000E4CEC"/>
    <w:rsid w:val="000E6CBE"/>
    <w:rsid w:val="000F2FC0"/>
    <w:rsid w:val="001104CC"/>
    <w:rsid w:val="00131390"/>
    <w:rsid w:val="001442BB"/>
    <w:rsid w:val="00145BEE"/>
    <w:rsid w:val="00162C42"/>
    <w:rsid w:val="001670D6"/>
    <w:rsid w:val="0017144A"/>
    <w:rsid w:val="00176606"/>
    <w:rsid w:val="00176C24"/>
    <w:rsid w:val="001839BB"/>
    <w:rsid w:val="001863AD"/>
    <w:rsid w:val="0019393F"/>
    <w:rsid w:val="0019695D"/>
    <w:rsid w:val="001A2B14"/>
    <w:rsid w:val="001C0D32"/>
    <w:rsid w:val="001C595F"/>
    <w:rsid w:val="001C7154"/>
    <w:rsid w:val="001D6867"/>
    <w:rsid w:val="001E6703"/>
    <w:rsid w:val="001F1815"/>
    <w:rsid w:val="00217E94"/>
    <w:rsid w:val="00221AA5"/>
    <w:rsid w:val="00222CC3"/>
    <w:rsid w:val="002319AC"/>
    <w:rsid w:val="00240113"/>
    <w:rsid w:val="00242021"/>
    <w:rsid w:val="00247687"/>
    <w:rsid w:val="0026198A"/>
    <w:rsid w:val="00266D9E"/>
    <w:rsid w:val="00267352"/>
    <w:rsid w:val="00290752"/>
    <w:rsid w:val="002956C7"/>
    <w:rsid w:val="002B24EF"/>
    <w:rsid w:val="002D1F0C"/>
    <w:rsid w:val="002D78F3"/>
    <w:rsid w:val="002F4B5F"/>
    <w:rsid w:val="00311C3A"/>
    <w:rsid w:val="00326585"/>
    <w:rsid w:val="00331470"/>
    <w:rsid w:val="003353F8"/>
    <w:rsid w:val="00341F8B"/>
    <w:rsid w:val="00351D45"/>
    <w:rsid w:val="00357621"/>
    <w:rsid w:val="00385AEF"/>
    <w:rsid w:val="0039109A"/>
    <w:rsid w:val="003916B7"/>
    <w:rsid w:val="003958EA"/>
    <w:rsid w:val="003A1442"/>
    <w:rsid w:val="003A3F77"/>
    <w:rsid w:val="003B06F6"/>
    <w:rsid w:val="003B7D2E"/>
    <w:rsid w:val="003C27C8"/>
    <w:rsid w:val="003D1002"/>
    <w:rsid w:val="003D6CEB"/>
    <w:rsid w:val="003F6E43"/>
    <w:rsid w:val="00427081"/>
    <w:rsid w:val="00442226"/>
    <w:rsid w:val="00444249"/>
    <w:rsid w:val="00445635"/>
    <w:rsid w:val="00456F85"/>
    <w:rsid w:val="004641D0"/>
    <w:rsid w:val="004714F2"/>
    <w:rsid w:val="00480AAD"/>
    <w:rsid w:val="00485891"/>
    <w:rsid w:val="00496685"/>
    <w:rsid w:val="004B7474"/>
    <w:rsid w:val="004C1241"/>
    <w:rsid w:val="004C13A5"/>
    <w:rsid w:val="004D251B"/>
    <w:rsid w:val="004E2804"/>
    <w:rsid w:val="004F5957"/>
    <w:rsid w:val="004F5B11"/>
    <w:rsid w:val="004F5F02"/>
    <w:rsid w:val="005023DB"/>
    <w:rsid w:val="0050381B"/>
    <w:rsid w:val="0052049C"/>
    <w:rsid w:val="00521269"/>
    <w:rsid w:val="00540C05"/>
    <w:rsid w:val="005452C4"/>
    <w:rsid w:val="00552547"/>
    <w:rsid w:val="005540CE"/>
    <w:rsid w:val="005639DA"/>
    <w:rsid w:val="005750B5"/>
    <w:rsid w:val="00583B36"/>
    <w:rsid w:val="00584DB4"/>
    <w:rsid w:val="0059439C"/>
    <w:rsid w:val="005949AD"/>
    <w:rsid w:val="0059555E"/>
    <w:rsid w:val="005978F3"/>
    <w:rsid w:val="005B1B40"/>
    <w:rsid w:val="005B3534"/>
    <w:rsid w:val="005B3F6A"/>
    <w:rsid w:val="005C1084"/>
    <w:rsid w:val="005C3C05"/>
    <w:rsid w:val="005E02A1"/>
    <w:rsid w:val="005E095A"/>
    <w:rsid w:val="00601869"/>
    <w:rsid w:val="0060258B"/>
    <w:rsid w:val="006026B0"/>
    <w:rsid w:val="00616FBA"/>
    <w:rsid w:val="0063130D"/>
    <w:rsid w:val="006331D4"/>
    <w:rsid w:val="006345FE"/>
    <w:rsid w:val="00650262"/>
    <w:rsid w:val="00665D49"/>
    <w:rsid w:val="00690512"/>
    <w:rsid w:val="00692538"/>
    <w:rsid w:val="006B31D2"/>
    <w:rsid w:val="006C097A"/>
    <w:rsid w:val="006C69BF"/>
    <w:rsid w:val="006D24C3"/>
    <w:rsid w:val="006E2217"/>
    <w:rsid w:val="006F2146"/>
    <w:rsid w:val="006F39A1"/>
    <w:rsid w:val="00712946"/>
    <w:rsid w:val="007263D5"/>
    <w:rsid w:val="00753E13"/>
    <w:rsid w:val="00753FCE"/>
    <w:rsid w:val="00771B55"/>
    <w:rsid w:val="007726B2"/>
    <w:rsid w:val="0079117F"/>
    <w:rsid w:val="0079224F"/>
    <w:rsid w:val="00797BD8"/>
    <w:rsid w:val="007A6E8A"/>
    <w:rsid w:val="007B6032"/>
    <w:rsid w:val="007C21B2"/>
    <w:rsid w:val="007C6E9D"/>
    <w:rsid w:val="007D06F9"/>
    <w:rsid w:val="007E5D2D"/>
    <w:rsid w:val="007F4971"/>
    <w:rsid w:val="008077E5"/>
    <w:rsid w:val="00814283"/>
    <w:rsid w:val="00847B85"/>
    <w:rsid w:val="00856A3E"/>
    <w:rsid w:val="0086422D"/>
    <w:rsid w:val="008869D5"/>
    <w:rsid w:val="008902F1"/>
    <w:rsid w:val="00890AB6"/>
    <w:rsid w:val="008A1F71"/>
    <w:rsid w:val="008A7EE1"/>
    <w:rsid w:val="008B38CF"/>
    <w:rsid w:val="008B5E62"/>
    <w:rsid w:val="008B6872"/>
    <w:rsid w:val="008C42E3"/>
    <w:rsid w:val="008E2743"/>
    <w:rsid w:val="008F28B5"/>
    <w:rsid w:val="00900269"/>
    <w:rsid w:val="00902929"/>
    <w:rsid w:val="00903C21"/>
    <w:rsid w:val="00904E49"/>
    <w:rsid w:val="00907C65"/>
    <w:rsid w:val="0091658A"/>
    <w:rsid w:val="009217E8"/>
    <w:rsid w:val="00950969"/>
    <w:rsid w:val="00953761"/>
    <w:rsid w:val="00953C98"/>
    <w:rsid w:val="00957296"/>
    <w:rsid w:val="0097403B"/>
    <w:rsid w:val="00981566"/>
    <w:rsid w:val="00985428"/>
    <w:rsid w:val="009D3F1D"/>
    <w:rsid w:val="009D4C2A"/>
    <w:rsid w:val="009D5D9B"/>
    <w:rsid w:val="009E3034"/>
    <w:rsid w:val="009E712F"/>
    <w:rsid w:val="009F11B0"/>
    <w:rsid w:val="009F2CF8"/>
    <w:rsid w:val="009F3CA7"/>
    <w:rsid w:val="009F44E5"/>
    <w:rsid w:val="009F46B3"/>
    <w:rsid w:val="00A019DC"/>
    <w:rsid w:val="00A03869"/>
    <w:rsid w:val="00A237A0"/>
    <w:rsid w:val="00A34ED9"/>
    <w:rsid w:val="00A34F5F"/>
    <w:rsid w:val="00A4493F"/>
    <w:rsid w:val="00A57CF6"/>
    <w:rsid w:val="00A841FD"/>
    <w:rsid w:val="00A85A60"/>
    <w:rsid w:val="00A96F64"/>
    <w:rsid w:val="00A97702"/>
    <w:rsid w:val="00AC3D7F"/>
    <w:rsid w:val="00AD3FDD"/>
    <w:rsid w:val="00AE04C4"/>
    <w:rsid w:val="00AE143D"/>
    <w:rsid w:val="00AE6ED1"/>
    <w:rsid w:val="00B35003"/>
    <w:rsid w:val="00B35690"/>
    <w:rsid w:val="00B40060"/>
    <w:rsid w:val="00B54996"/>
    <w:rsid w:val="00B667DC"/>
    <w:rsid w:val="00B841B8"/>
    <w:rsid w:val="00BB17C1"/>
    <w:rsid w:val="00BE357F"/>
    <w:rsid w:val="00BE4D29"/>
    <w:rsid w:val="00BF0572"/>
    <w:rsid w:val="00BF50BB"/>
    <w:rsid w:val="00C206EF"/>
    <w:rsid w:val="00C22803"/>
    <w:rsid w:val="00C2597C"/>
    <w:rsid w:val="00C51A10"/>
    <w:rsid w:val="00C51FF5"/>
    <w:rsid w:val="00C64CBA"/>
    <w:rsid w:val="00C73658"/>
    <w:rsid w:val="00C81438"/>
    <w:rsid w:val="00C8250C"/>
    <w:rsid w:val="00C91AEC"/>
    <w:rsid w:val="00C93217"/>
    <w:rsid w:val="00C94754"/>
    <w:rsid w:val="00C971E3"/>
    <w:rsid w:val="00C97337"/>
    <w:rsid w:val="00CA296E"/>
    <w:rsid w:val="00CA5FE7"/>
    <w:rsid w:val="00CB0BD9"/>
    <w:rsid w:val="00CB5790"/>
    <w:rsid w:val="00CB77A8"/>
    <w:rsid w:val="00CB7EA3"/>
    <w:rsid w:val="00CC6161"/>
    <w:rsid w:val="00CC6A0F"/>
    <w:rsid w:val="00CC73D1"/>
    <w:rsid w:val="00CC7780"/>
    <w:rsid w:val="00CE1294"/>
    <w:rsid w:val="00CE2B89"/>
    <w:rsid w:val="00CE559D"/>
    <w:rsid w:val="00CF5AD6"/>
    <w:rsid w:val="00CF65D5"/>
    <w:rsid w:val="00D045EF"/>
    <w:rsid w:val="00D1145D"/>
    <w:rsid w:val="00D16CB5"/>
    <w:rsid w:val="00D16F06"/>
    <w:rsid w:val="00D37409"/>
    <w:rsid w:val="00D451F0"/>
    <w:rsid w:val="00D5339E"/>
    <w:rsid w:val="00D56ECC"/>
    <w:rsid w:val="00D579AD"/>
    <w:rsid w:val="00D61082"/>
    <w:rsid w:val="00D67087"/>
    <w:rsid w:val="00D97E19"/>
    <w:rsid w:val="00DA1DE4"/>
    <w:rsid w:val="00DA2B5F"/>
    <w:rsid w:val="00DB0D22"/>
    <w:rsid w:val="00DB10A3"/>
    <w:rsid w:val="00DB19EA"/>
    <w:rsid w:val="00DC0FA1"/>
    <w:rsid w:val="00DC182B"/>
    <w:rsid w:val="00DC67DC"/>
    <w:rsid w:val="00DE462B"/>
    <w:rsid w:val="00DE6F50"/>
    <w:rsid w:val="00DF188E"/>
    <w:rsid w:val="00E25068"/>
    <w:rsid w:val="00E2719D"/>
    <w:rsid w:val="00E273AE"/>
    <w:rsid w:val="00E44861"/>
    <w:rsid w:val="00E53942"/>
    <w:rsid w:val="00E5677B"/>
    <w:rsid w:val="00E61966"/>
    <w:rsid w:val="00E62489"/>
    <w:rsid w:val="00E627CB"/>
    <w:rsid w:val="00E6319D"/>
    <w:rsid w:val="00E84F93"/>
    <w:rsid w:val="00E934B0"/>
    <w:rsid w:val="00EB3173"/>
    <w:rsid w:val="00EF4E75"/>
    <w:rsid w:val="00F12C89"/>
    <w:rsid w:val="00F2081A"/>
    <w:rsid w:val="00F36384"/>
    <w:rsid w:val="00F41548"/>
    <w:rsid w:val="00F67A93"/>
    <w:rsid w:val="00F7757C"/>
    <w:rsid w:val="00F85771"/>
    <w:rsid w:val="00F90D54"/>
    <w:rsid w:val="00FB6BF8"/>
    <w:rsid w:val="00FC3EFE"/>
    <w:rsid w:val="00FE509D"/>
    <w:rsid w:val="00FE60A9"/>
    <w:rsid w:val="00FE7665"/>
    <w:rsid w:val="00FF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27"/>
        <o:r id="V:Rule3" type="connector" idref="#_x0000_s1031"/>
        <o:r id="V:Rule4" type="connector" idref="#_x0000_s1030"/>
        <o:r id="V:Rule5" type="connector" idref="#_x0000_s1026"/>
        <o:r id="V:Rule6" type="connector" idref="#_x0000_s1038"/>
        <o:r id="V:Rule7" type="connector" idref="#_x0000_s1029"/>
        <o:r id="V:Rule8" type="connector" idref="#_x0000_s1028"/>
        <o:r id="V:Rule9" type="connector" idref="#_x0000_s1032"/>
        <o:r id="V:Rule10" type="connector" idref="#_x0000_s1033"/>
        <o:r id="V:Rule11" type="connector" idref="#_x0000_s1037"/>
        <o:r id="V:Rule12" type="connector" idref="#_x0000_s1034"/>
        <o:r id="V:Rule13" type="connector" idref="#_x0000_s1036"/>
      </o:rules>
    </o:shapelayout>
  </w:shapeDefaults>
  <w:decimalSymbol w:val="."/>
  <w:listSeparator w:val=","/>
  <w14:docId w14:val="0D234E43"/>
  <w15:docId w15:val="{AF25D21A-59A4-494A-9018-820CFDA5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71"/>
  </w:style>
  <w:style w:type="paragraph" w:styleId="Heading1">
    <w:name w:val="heading 1"/>
    <w:basedOn w:val="Normal"/>
    <w:next w:val="Normal"/>
    <w:link w:val="Heading1Char"/>
    <w:uiPriority w:val="9"/>
    <w:qFormat/>
    <w:rsid w:val="00DC67DC"/>
    <w:pPr>
      <w:keepNext/>
      <w:keepLines/>
      <w:spacing w:before="240"/>
      <w:jc w:val="center"/>
      <w:outlineLvl w:val="0"/>
    </w:pPr>
    <w:rPr>
      <w:rFonts w:asciiTheme="majorBidi" w:eastAsiaTheme="majorEastAsia" w:hAnsiTheme="majorBidi" w:cstheme="majorBidi"/>
      <w:b/>
      <w:color w:val="000000" w:themeColor="text1"/>
      <w:szCs w:val="32"/>
    </w:rPr>
  </w:style>
  <w:style w:type="paragraph" w:styleId="Heading2">
    <w:name w:val="heading 2"/>
    <w:basedOn w:val="Normal"/>
    <w:next w:val="Normal"/>
    <w:link w:val="Heading2Char"/>
    <w:uiPriority w:val="9"/>
    <w:unhideWhenUsed/>
    <w:qFormat/>
    <w:rsid w:val="003958EA"/>
    <w:pPr>
      <w:keepNext/>
      <w:keepLines/>
      <w:spacing w:before="40"/>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uiPriority w:val="9"/>
    <w:unhideWhenUsed/>
    <w:qFormat/>
    <w:rsid w:val="009E712F"/>
    <w:pPr>
      <w:keepNext/>
      <w:keepLines/>
      <w:spacing w:before="40"/>
      <w:outlineLvl w:val="2"/>
    </w:pPr>
    <w:rPr>
      <w:rFonts w:asciiTheme="majorBidi" w:eastAsiaTheme="majorEastAsia" w:hAnsiTheme="majorBidi" w:cstheme="majorBidi"/>
      <w:b/>
      <w:color w:val="000000" w:themeColor="text1"/>
    </w:rPr>
  </w:style>
  <w:style w:type="paragraph" w:styleId="Heading4">
    <w:name w:val="heading 4"/>
    <w:basedOn w:val="Normal"/>
    <w:next w:val="Normal"/>
    <w:link w:val="Heading4Char"/>
    <w:uiPriority w:val="9"/>
    <w:unhideWhenUsed/>
    <w:qFormat/>
    <w:rsid w:val="00DA1DE4"/>
    <w:pPr>
      <w:keepNext/>
      <w:keepLines/>
      <w:spacing w:before="40"/>
      <w:outlineLvl w:val="3"/>
    </w:pPr>
    <w:rPr>
      <w:rFonts w:asciiTheme="majorBidi" w:eastAsiaTheme="majorEastAsia" w:hAnsiTheme="majorBid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FE"/>
    <w:pPr>
      <w:tabs>
        <w:tab w:val="center" w:pos="4680"/>
        <w:tab w:val="right" w:pos="9360"/>
      </w:tabs>
    </w:pPr>
  </w:style>
  <w:style w:type="character" w:customStyle="1" w:styleId="HeaderChar">
    <w:name w:val="Header Char"/>
    <w:basedOn w:val="DefaultParagraphFont"/>
    <w:link w:val="Header"/>
    <w:uiPriority w:val="99"/>
    <w:rsid w:val="00FC3EFE"/>
  </w:style>
  <w:style w:type="paragraph" w:styleId="Footer">
    <w:name w:val="footer"/>
    <w:basedOn w:val="Normal"/>
    <w:link w:val="FooterChar"/>
    <w:uiPriority w:val="99"/>
    <w:unhideWhenUsed/>
    <w:rsid w:val="00FC3EFE"/>
    <w:pPr>
      <w:tabs>
        <w:tab w:val="center" w:pos="4680"/>
        <w:tab w:val="right" w:pos="9360"/>
      </w:tabs>
    </w:pPr>
  </w:style>
  <w:style w:type="character" w:customStyle="1" w:styleId="FooterChar">
    <w:name w:val="Footer Char"/>
    <w:basedOn w:val="DefaultParagraphFont"/>
    <w:link w:val="Footer"/>
    <w:uiPriority w:val="99"/>
    <w:rsid w:val="00FC3EFE"/>
  </w:style>
  <w:style w:type="character" w:styleId="PageNumber">
    <w:name w:val="page number"/>
    <w:basedOn w:val="DefaultParagraphFont"/>
    <w:uiPriority w:val="99"/>
    <w:semiHidden/>
    <w:unhideWhenUsed/>
    <w:rsid w:val="00D37409"/>
  </w:style>
  <w:style w:type="paragraph" w:customStyle="1" w:styleId="HeaderFooter">
    <w:name w:val="Header &amp; Footer"/>
    <w:rsid w:val="00D37409"/>
    <w:pPr>
      <w:pBdr>
        <w:top w:val="nil"/>
        <w:left w:val="nil"/>
        <w:bottom w:val="nil"/>
        <w:right w:val="nil"/>
        <w:between w:val="nil"/>
        <w:bar w:val="nil"/>
      </w:pBdr>
      <w:tabs>
        <w:tab w:val="right" w:pos="9020"/>
      </w:tabs>
    </w:pPr>
    <w:rPr>
      <w:rFonts w:ascii="Helvetica" w:eastAsia="Arial Unicode MS" w:hAnsi="Arial Unicode MS" w:cs="Arial Unicode MS"/>
      <w:color w:val="000000"/>
      <w:u w:color="000000"/>
      <w:bdr w:val="nil"/>
    </w:rPr>
  </w:style>
  <w:style w:type="paragraph" w:customStyle="1" w:styleId="BodyA">
    <w:name w:val="Body A"/>
    <w:rsid w:val="00D3740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TableStyle1">
    <w:name w:val="Table Style 1"/>
    <w:rsid w:val="007263D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rPr>
  </w:style>
  <w:style w:type="paragraph" w:customStyle="1" w:styleId="TableStyle2">
    <w:name w:val="Table Style 2"/>
    <w:rsid w:val="007263D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fr-FR"/>
    </w:rPr>
  </w:style>
  <w:style w:type="numbering" w:customStyle="1" w:styleId="ImportedStyle1">
    <w:name w:val="Imported Style 1"/>
    <w:rsid w:val="007263D5"/>
    <w:pPr>
      <w:numPr>
        <w:numId w:val="1"/>
      </w:numPr>
    </w:pPr>
  </w:style>
  <w:style w:type="numbering" w:customStyle="1" w:styleId="ImportedStyle2">
    <w:name w:val="Imported Style 2"/>
    <w:rsid w:val="007263D5"/>
    <w:pPr>
      <w:numPr>
        <w:numId w:val="2"/>
      </w:numPr>
    </w:pPr>
  </w:style>
  <w:style w:type="numbering" w:customStyle="1" w:styleId="ImportedStyle3">
    <w:name w:val="Imported Style 3"/>
    <w:rsid w:val="007263D5"/>
    <w:pPr>
      <w:numPr>
        <w:numId w:val="3"/>
      </w:numPr>
    </w:pPr>
  </w:style>
  <w:style w:type="numbering" w:customStyle="1" w:styleId="ImportedStyle4">
    <w:name w:val="Imported Style 4"/>
    <w:rsid w:val="007263D5"/>
    <w:pPr>
      <w:numPr>
        <w:numId w:val="4"/>
      </w:numPr>
    </w:pPr>
  </w:style>
  <w:style w:type="numbering" w:customStyle="1" w:styleId="ImportedStyle5">
    <w:name w:val="Imported Style 5"/>
    <w:rsid w:val="007263D5"/>
    <w:pPr>
      <w:numPr>
        <w:numId w:val="5"/>
      </w:numPr>
    </w:pPr>
  </w:style>
  <w:style w:type="numbering" w:customStyle="1" w:styleId="ImportedStyle6">
    <w:name w:val="Imported Style 6"/>
    <w:rsid w:val="007263D5"/>
    <w:pPr>
      <w:numPr>
        <w:numId w:val="6"/>
      </w:numPr>
    </w:pPr>
  </w:style>
  <w:style w:type="numbering" w:customStyle="1" w:styleId="ImportedStyle7">
    <w:name w:val="Imported Style 7"/>
    <w:rsid w:val="007263D5"/>
    <w:pPr>
      <w:numPr>
        <w:numId w:val="7"/>
      </w:numPr>
    </w:pPr>
  </w:style>
  <w:style w:type="numbering" w:customStyle="1" w:styleId="ImportedStyle8">
    <w:name w:val="Imported Style 8"/>
    <w:rsid w:val="007263D5"/>
    <w:pPr>
      <w:numPr>
        <w:numId w:val="8"/>
      </w:numPr>
    </w:pPr>
  </w:style>
  <w:style w:type="paragraph" w:customStyle="1" w:styleId="Body">
    <w:name w:val="Body"/>
    <w:rsid w:val="007263D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ImportedStyle9">
    <w:name w:val="Imported Style 9"/>
    <w:rsid w:val="007263D5"/>
    <w:pPr>
      <w:numPr>
        <w:numId w:val="9"/>
      </w:numPr>
    </w:pPr>
  </w:style>
  <w:style w:type="character" w:customStyle="1" w:styleId="Hyperlink0">
    <w:name w:val="Hyperlink.0"/>
    <w:basedOn w:val="DefaultParagraphFont"/>
    <w:rsid w:val="007263D5"/>
    <w:rPr>
      <w:sz w:val="16"/>
      <w:szCs w:val="16"/>
      <w:u w:val="single"/>
      <w:lang w:val="en-US"/>
    </w:rPr>
  </w:style>
  <w:style w:type="paragraph" w:customStyle="1" w:styleId="Default">
    <w:name w:val="Default"/>
    <w:rsid w:val="000D3E8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Spacing">
    <w:name w:val="No Spacing"/>
    <w:uiPriority w:val="1"/>
    <w:qFormat/>
    <w:rsid w:val="000D3E80"/>
  </w:style>
  <w:style w:type="paragraph" w:styleId="NormalWeb">
    <w:name w:val="Normal (Web)"/>
    <w:basedOn w:val="Normal"/>
    <w:uiPriority w:val="99"/>
    <w:unhideWhenUsed/>
    <w:rsid w:val="005750B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F0572"/>
    <w:pPr>
      <w:ind w:left="720"/>
      <w:contextualSpacing/>
    </w:pPr>
  </w:style>
  <w:style w:type="character" w:customStyle="1" w:styleId="Heading1Char">
    <w:name w:val="Heading 1 Char"/>
    <w:basedOn w:val="DefaultParagraphFont"/>
    <w:link w:val="Heading1"/>
    <w:uiPriority w:val="9"/>
    <w:rsid w:val="00DC67DC"/>
    <w:rPr>
      <w:rFonts w:asciiTheme="majorBidi" w:eastAsiaTheme="majorEastAsia" w:hAnsiTheme="majorBidi" w:cstheme="majorBidi"/>
      <w:b/>
      <w:color w:val="000000" w:themeColor="text1"/>
      <w:szCs w:val="32"/>
    </w:rPr>
  </w:style>
  <w:style w:type="character" w:customStyle="1" w:styleId="Heading2Char">
    <w:name w:val="Heading 2 Char"/>
    <w:basedOn w:val="DefaultParagraphFont"/>
    <w:link w:val="Heading2"/>
    <w:uiPriority w:val="9"/>
    <w:rsid w:val="003958EA"/>
    <w:rPr>
      <w:rFonts w:asciiTheme="majorBidi" w:eastAsiaTheme="majorEastAsia" w:hAnsiTheme="majorBidi" w:cstheme="majorBidi"/>
      <w:b/>
      <w:color w:val="000000" w:themeColor="text1"/>
      <w:szCs w:val="26"/>
    </w:rPr>
  </w:style>
  <w:style w:type="character" w:customStyle="1" w:styleId="Heading3Char">
    <w:name w:val="Heading 3 Char"/>
    <w:basedOn w:val="DefaultParagraphFont"/>
    <w:link w:val="Heading3"/>
    <w:uiPriority w:val="9"/>
    <w:rsid w:val="009E712F"/>
    <w:rPr>
      <w:rFonts w:asciiTheme="majorBidi" w:eastAsiaTheme="majorEastAsia" w:hAnsiTheme="majorBidi" w:cstheme="majorBidi"/>
      <w:b/>
      <w:color w:val="000000" w:themeColor="text1"/>
    </w:rPr>
  </w:style>
  <w:style w:type="character" w:customStyle="1" w:styleId="Heading4Char">
    <w:name w:val="Heading 4 Char"/>
    <w:basedOn w:val="DefaultParagraphFont"/>
    <w:link w:val="Heading4"/>
    <w:uiPriority w:val="9"/>
    <w:rsid w:val="00DA1DE4"/>
    <w:rPr>
      <w:rFonts w:asciiTheme="majorBidi" w:eastAsiaTheme="majorEastAsia" w:hAnsiTheme="majorBidi" w:cstheme="majorBidi"/>
      <w:b/>
      <w:i/>
      <w:iCs/>
      <w:color w:val="000000" w:themeColor="text1"/>
    </w:rPr>
  </w:style>
  <w:style w:type="character" w:customStyle="1" w:styleId="apple-converted-space">
    <w:name w:val="apple-converted-space"/>
    <w:basedOn w:val="DefaultParagraphFont"/>
    <w:rsid w:val="004C1241"/>
  </w:style>
  <w:style w:type="character" w:customStyle="1" w:styleId="Hyperlink1">
    <w:name w:val="Hyperlink.1"/>
    <w:basedOn w:val="DefaultParagraphFont"/>
    <w:rsid w:val="00E84F93"/>
    <w:rPr>
      <w:sz w:val="24"/>
      <w:szCs w:val="24"/>
      <w:u w:val="single"/>
      <w:lang w:val="en-US"/>
    </w:rPr>
  </w:style>
  <w:style w:type="character" w:styleId="Hyperlink">
    <w:name w:val="Hyperlink"/>
    <w:basedOn w:val="DefaultParagraphFont"/>
    <w:uiPriority w:val="99"/>
    <w:unhideWhenUsed/>
    <w:rsid w:val="005949AD"/>
    <w:rPr>
      <w:color w:val="0563C1" w:themeColor="hyperlink"/>
      <w:u w:val="single"/>
    </w:rPr>
  </w:style>
  <w:style w:type="paragraph" w:styleId="TOCHeading">
    <w:name w:val="TOC Heading"/>
    <w:basedOn w:val="Heading1"/>
    <w:next w:val="Normal"/>
    <w:uiPriority w:val="39"/>
    <w:unhideWhenUsed/>
    <w:qFormat/>
    <w:rsid w:val="00FB6BF8"/>
    <w:pPr>
      <w:spacing w:before="480" w:line="276" w:lineRule="auto"/>
      <w:outlineLvl w:val="9"/>
    </w:pPr>
    <w:rPr>
      <w:rFonts w:asciiTheme="majorHAnsi" w:hAnsiTheme="majorHAnsi"/>
      <w:bCs/>
      <w:color w:val="2E74B5" w:themeColor="accent1" w:themeShade="BF"/>
      <w:sz w:val="28"/>
      <w:szCs w:val="28"/>
      <w:lang w:eastAsia="en-US"/>
    </w:rPr>
  </w:style>
  <w:style w:type="paragraph" w:styleId="TOC1">
    <w:name w:val="toc 1"/>
    <w:basedOn w:val="Normal"/>
    <w:next w:val="Normal"/>
    <w:autoRedefine/>
    <w:uiPriority w:val="39"/>
    <w:unhideWhenUsed/>
    <w:rsid w:val="00FB6BF8"/>
    <w:pPr>
      <w:spacing w:before="120"/>
    </w:pPr>
    <w:rPr>
      <w:b/>
      <w:bCs/>
    </w:rPr>
  </w:style>
  <w:style w:type="paragraph" w:styleId="TOC2">
    <w:name w:val="toc 2"/>
    <w:basedOn w:val="Normal"/>
    <w:next w:val="Normal"/>
    <w:autoRedefine/>
    <w:uiPriority w:val="39"/>
    <w:unhideWhenUsed/>
    <w:rsid w:val="00FB6BF8"/>
    <w:pPr>
      <w:ind w:left="240"/>
    </w:pPr>
    <w:rPr>
      <w:b/>
      <w:bCs/>
      <w:sz w:val="22"/>
      <w:szCs w:val="22"/>
    </w:rPr>
  </w:style>
  <w:style w:type="paragraph" w:styleId="TOC3">
    <w:name w:val="toc 3"/>
    <w:basedOn w:val="Normal"/>
    <w:next w:val="Normal"/>
    <w:autoRedefine/>
    <w:uiPriority w:val="39"/>
    <w:unhideWhenUsed/>
    <w:rsid w:val="00FB6BF8"/>
    <w:pPr>
      <w:ind w:left="480"/>
    </w:pPr>
    <w:rPr>
      <w:sz w:val="22"/>
      <w:szCs w:val="22"/>
    </w:rPr>
  </w:style>
  <w:style w:type="paragraph" w:styleId="TOC4">
    <w:name w:val="toc 4"/>
    <w:basedOn w:val="Normal"/>
    <w:next w:val="Normal"/>
    <w:autoRedefine/>
    <w:uiPriority w:val="39"/>
    <w:unhideWhenUsed/>
    <w:rsid w:val="00FB6BF8"/>
    <w:pPr>
      <w:ind w:left="720"/>
    </w:pPr>
    <w:rPr>
      <w:sz w:val="20"/>
      <w:szCs w:val="20"/>
    </w:rPr>
  </w:style>
  <w:style w:type="paragraph" w:styleId="TOC5">
    <w:name w:val="toc 5"/>
    <w:basedOn w:val="Normal"/>
    <w:next w:val="Normal"/>
    <w:autoRedefine/>
    <w:uiPriority w:val="39"/>
    <w:unhideWhenUsed/>
    <w:rsid w:val="00FB6BF8"/>
    <w:pPr>
      <w:ind w:left="960"/>
    </w:pPr>
    <w:rPr>
      <w:sz w:val="20"/>
      <w:szCs w:val="20"/>
    </w:rPr>
  </w:style>
  <w:style w:type="paragraph" w:styleId="TOC6">
    <w:name w:val="toc 6"/>
    <w:basedOn w:val="Normal"/>
    <w:next w:val="Normal"/>
    <w:autoRedefine/>
    <w:uiPriority w:val="39"/>
    <w:unhideWhenUsed/>
    <w:rsid w:val="00FB6BF8"/>
    <w:pPr>
      <w:ind w:left="1200"/>
    </w:pPr>
    <w:rPr>
      <w:sz w:val="20"/>
      <w:szCs w:val="20"/>
    </w:rPr>
  </w:style>
  <w:style w:type="paragraph" w:styleId="TOC7">
    <w:name w:val="toc 7"/>
    <w:basedOn w:val="Normal"/>
    <w:next w:val="Normal"/>
    <w:autoRedefine/>
    <w:uiPriority w:val="39"/>
    <w:unhideWhenUsed/>
    <w:rsid w:val="00FB6BF8"/>
    <w:pPr>
      <w:ind w:left="1440"/>
    </w:pPr>
    <w:rPr>
      <w:sz w:val="20"/>
      <w:szCs w:val="20"/>
    </w:rPr>
  </w:style>
  <w:style w:type="paragraph" w:styleId="TOC8">
    <w:name w:val="toc 8"/>
    <w:basedOn w:val="Normal"/>
    <w:next w:val="Normal"/>
    <w:autoRedefine/>
    <w:uiPriority w:val="39"/>
    <w:unhideWhenUsed/>
    <w:rsid w:val="00FB6BF8"/>
    <w:pPr>
      <w:ind w:left="1680"/>
    </w:pPr>
    <w:rPr>
      <w:sz w:val="20"/>
      <w:szCs w:val="20"/>
    </w:rPr>
  </w:style>
  <w:style w:type="paragraph" w:styleId="TOC9">
    <w:name w:val="toc 9"/>
    <w:basedOn w:val="Normal"/>
    <w:next w:val="Normal"/>
    <w:autoRedefine/>
    <w:uiPriority w:val="39"/>
    <w:unhideWhenUsed/>
    <w:rsid w:val="00FB6BF8"/>
    <w:pPr>
      <w:ind w:left="1920"/>
    </w:pPr>
    <w:rPr>
      <w:sz w:val="20"/>
      <w:szCs w:val="20"/>
    </w:rPr>
  </w:style>
  <w:style w:type="character" w:customStyle="1" w:styleId="Hyperlink2">
    <w:name w:val="Hyperlink.2"/>
    <w:basedOn w:val="Hyperlink"/>
    <w:rsid w:val="00540C05"/>
    <w:rPr>
      <w:color w:val="0563C1" w:themeColor="hyperlink"/>
      <w:u w:val="single"/>
    </w:rPr>
  </w:style>
  <w:style w:type="paragraph" w:styleId="BalloonText">
    <w:name w:val="Balloon Text"/>
    <w:basedOn w:val="Normal"/>
    <w:link w:val="BalloonTextChar"/>
    <w:uiPriority w:val="99"/>
    <w:semiHidden/>
    <w:unhideWhenUsed/>
    <w:rsid w:val="007D06F9"/>
    <w:rPr>
      <w:rFonts w:ascii="Tahoma" w:hAnsi="Tahoma" w:cs="Tahoma"/>
      <w:sz w:val="16"/>
      <w:szCs w:val="16"/>
    </w:rPr>
  </w:style>
  <w:style w:type="character" w:customStyle="1" w:styleId="BalloonTextChar">
    <w:name w:val="Balloon Text Char"/>
    <w:basedOn w:val="DefaultParagraphFont"/>
    <w:link w:val="BalloonText"/>
    <w:uiPriority w:val="99"/>
    <w:semiHidden/>
    <w:rsid w:val="007D06F9"/>
    <w:rPr>
      <w:rFonts w:ascii="Tahoma" w:hAnsi="Tahoma" w:cs="Tahoma"/>
      <w:sz w:val="16"/>
      <w:szCs w:val="16"/>
    </w:rPr>
  </w:style>
  <w:style w:type="table" w:styleId="TableGrid">
    <w:name w:val="Table Grid"/>
    <w:basedOn w:val="TableNormal"/>
    <w:uiPriority w:val="39"/>
    <w:rsid w:val="00C82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E934B0"/>
    <w:rPr>
      <w:rFonts w:ascii="Times" w:hAnsi="Times" w:cs="Times New Roman"/>
    </w:rPr>
  </w:style>
  <w:style w:type="character" w:customStyle="1" w:styleId="s1">
    <w:name w:val="s1"/>
    <w:basedOn w:val="DefaultParagraphFont"/>
    <w:rsid w:val="00E934B0"/>
  </w:style>
  <w:style w:type="character" w:styleId="FollowedHyperlink">
    <w:name w:val="FollowedHyperlink"/>
    <w:basedOn w:val="DefaultParagraphFont"/>
    <w:uiPriority w:val="99"/>
    <w:semiHidden/>
    <w:unhideWhenUsed/>
    <w:rsid w:val="00E934B0"/>
    <w:rPr>
      <w:color w:val="954F72" w:themeColor="followedHyperlink"/>
      <w:u w:val="single"/>
    </w:rPr>
  </w:style>
  <w:style w:type="character" w:styleId="PlaceholderText">
    <w:name w:val="Placeholder Text"/>
    <w:basedOn w:val="DefaultParagraphFont"/>
    <w:uiPriority w:val="99"/>
    <w:semiHidden/>
    <w:rsid w:val="009F44E5"/>
    <w:rPr>
      <w:color w:val="808080"/>
    </w:rPr>
  </w:style>
  <w:style w:type="paragraph" w:styleId="Caption">
    <w:name w:val="caption"/>
    <w:basedOn w:val="Normal"/>
    <w:next w:val="Normal"/>
    <w:uiPriority w:val="35"/>
    <w:unhideWhenUsed/>
    <w:qFormat/>
    <w:rsid w:val="00521269"/>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Amount of Questions Incorrect</a:t>
            </a:r>
          </a:p>
        </c:rich>
      </c:tx>
      <c:layout>
        <c:manualLayout>
          <c:xMode val="edge"/>
          <c:yMode val="edge"/>
          <c:x val="0.16605401888866456"/>
          <c:y val="3.7735849056603786E-2"/>
        </c:manualLayout>
      </c:layout>
      <c:overlay val="0"/>
    </c:title>
    <c:autoTitleDeleted val="0"/>
    <c:plotArea>
      <c:layout>
        <c:manualLayout>
          <c:layoutTarget val="inner"/>
          <c:xMode val="edge"/>
          <c:yMode val="edge"/>
          <c:x val="3.9886039886039885E-2"/>
          <c:y val="0.44690536324468888"/>
          <c:w val="0.93732193732193747"/>
          <c:h val="0.38025900064378743"/>
        </c:manualLayout>
      </c:layout>
      <c:barChart>
        <c:barDir val="col"/>
        <c:grouping val="percentStacked"/>
        <c:varyColors val="0"/>
        <c:ser>
          <c:idx val="0"/>
          <c:order val="0"/>
          <c:tx>
            <c:strRef>
              <c:f>Sheet1!$A$2</c:f>
              <c:strCache>
                <c:ptCount val="1"/>
                <c:pt idx="0">
                  <c:v>Pre 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0</c:v>
                </c:pt>
                <c:pt idx="1">
                  <c:v>1</c:v>
                </c:pt>
                <c:pt idx="2">
                  <c:v>2</c:v>
                </c:pt>
                <c:pt idx="3">
                  <c:v>3</c:v>
                </c:pt>
                <c:pt idx="4">
                  <c:v>4</c:v>
                </c:pt>
                <c:pt idx="5">
                  <c:v>5</c:v>
                </c:pt>
                <c:pt idx="6">
                  <c:v>6</c:v>
                </c:pt>
                <c:pt idx="7">
                  <c:v>7</c:v>
                </c:pt>
                <c:pt idx="8">
                  <c:v>8</c:v>
                </c:pt>
              </c:strCache>
            </c:strRef>
          </c:cat>
          <c:val>
            <c:numRef>
              <c:f>Sheet1!$B$2:$J$2</c:f>
              <c:numCache>
                <c:formatCode>General</c:formatCode>
                <c:ptCount val="9"/>
                <c:pt idx="0">
                  <c:v>9</c:v>
                </c:pt>
                <c:pt idx="1">
                  <c:v>5</c:v>
                </c:pt>
                <c:pt idx="2">
                  <c:v>11</c:v>
                </c:pt>
                <c:pt idx="3">
                  <c:v>25</c:v>
                </c:pt>
                <c:pt idx="4">
                  <c:v>27</c:v>
                </c:pt>
                <c:pt idx="5">
                  <c:v>18</c:v>
                </c:pt>
                <c:pt idx="6">
                  <c:v>15</c:v>
                </c:pt>
                <c:pt idx="7">
                  <c:v>6</c:v>
                </c:pt>
                <c:pt idx="8">
                  <c:v>3</c:v>
                </c:pt>
              </c:numCache>
            </c:numRef>
          </c:val>
          <c:extLst>
            <c:ext xmlns:c16="http://schemas.microsoft.com/office/drawing/2014/chart" uri="{C3380CC4-5D6E-409C-BE32-E72D297353CC}">
              <c16:uniqueId val="{00000000-9A14-4260-A82B-4062E14D34B9}"/>
            </c:ext>
          </c:extLst>
        </c:ser>
        <c:ser>
          <c:idx val="1"/>
          <c:order val="1"/>
          <c:tx>
            <c:strRef>
              <c:f>Sheet1!$A$3</c:f>
              <c:strCache>
                <c:ptCount val="1"/>
                <c:pt idx="0">
                  <c:v>Post 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0</c:v>
                </c:pt>
                <c:pt idx="1">
                  <c:v>1</c:v>
                </c:pt>
                <c:pt idx="2">
                  <c:v>2</c:v>
                </c:pt>
                <c:pt idx="3">
                  <c:v>3</c:v>
                </c:pt>
                <c:pt idx="4">
                  <c:v>4</c:v>
                </c:pt>
                <c:pt idx="5">
                  <c:v>5</c:v>
                </c:pt>
                <c:pt idx="6">
                  <c:v>6</c:v>
                </c:pt>
                <c:pt idx="7">
                  <c:v>7</c:v>
                </c:pt>
                <c:pt idx="8">
                  <c:v>8</c:v>
                </c:pt>
              </c:strCache>
            </c:strRef>
          </c:cat>
          <c:val>
            <c:numRef>
              <c:f>Sheet1!$B$3:$J$3</c:f>
              <c:numCache>
                <c:formatCode>General</c:formatCode>
                <c:ptCount val="9"/>
                <c:pt idx="0">
                  <c:v>16</c:v>
                </c:pt>
                <c:pt idx="1">
                  <c:v>14</c:v>
                </c:pt>
                <c:pt idx="2">
                  <c:v>23</c:v>
                </c:pt>
                <c:pt idx="3">
                  <c:v>28</c:v>
                </c:pt>
                <c:pt idx="4">
                  <c:v>4</c:v>
                </c:pt>
                <c:pt idx="5">
                  <c:v>5</c:v>
                </c:pt>
                <c:pt idx="6">
                  <c:v>1</c:v>
                </c:pt>
                <c:pt idx="7">
                  <c:v>0</c:v>
                </c:pt>
                <c:pt idx="8">
                  <c:v>0</c:v>
                </c:pt>
              </c:numCache>
            </c:numRef>
          </c:val>
          <c:extLst>
            <c:ext xmlns:c16="http://schemas.microsoft.com/office/drawing/2014/chart" uri="{C3380CC4-5D6E-409C-BE32-E72D297353CC}">
              <c16:uniqueId val="{00000001-9A14-4260-A82B-4062E14D34B9}"/>
            </c:ext>
          </c:extLst>
        </c:ser>
        <c:dLbls>
          <c:showLegendKey val="0"/>
          <c:showVal val="1"/>
          <c:showCatName val="0"/>
          <c:showSerName val="0"/>
          <c:showPercent val="0"/>
          <c:showBubbleSize val="0"/>
        </c:dLbls>
        <c:gapWidth val="95"/>
        <c:overlap val="100"/>
        <c:axId val="74719232"/>
        <c:axId val="74721152"/>
      </c:barChart>
      <c:catAx>
        <c:axId val="74719232"/>
        <c:scaling>
          <c:orientation val="minMax"/>
        </c:scaling>
        <c:delete val="0"/>
        <c:axPos val="b"/>
        <c:numFmt formatCode="General" sourceLinked="0"/>
        <c:majorTickMark val="none"/>
        <c:minorTickMark val="none"/>
        <c:tickLblPos val="nextTo"/>
        <c:crossAx val="74721152"/>
        <c:crosses val="autoZero"/>
        <c:auto val="1"/>
        <c:lblAlgn val="ctr"/>
        <c:lblOffset val="100"/>
        <c:noMultiLvlLbl val="0"/>
      </c:catAx>
      <c:valAx>
        <c:axId val="74721152"/>
        <c:scaling>
          <c:orientation val="minMax"/>
        </c:scaling>
        <c:delete val="1"/>
        <c:axPos val="l"/>
        <c:numFmt formatCode="0%" sourceLinked="1"/>
        <c:majorTickMark val="none"/>
        <c:minorTickMark val="none"/>
        <c:tickLblPos val="none"/>
        <c:crossAx val="7471923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t>Teacher's Ethnicities</a:t>
            </a:r>
          </a:p>
        </c:rich>
      </c:tx>
      <c:overlay val="0"/>
    </c:title>
    <c:autoTitleDeleted val="0"/>
    <c:plotArea>
      <c:layout/>
      <c:pieChart>
        <c:varyColors val="1"/>
        <c:ser>
          <c:idx val="0"/>
          <c:order val="0"/>
          <c:tx>
            <c:strRef>
              <c:f>Sheet1!$B$1</c:f>
              <c:strCache>
                <c:ptCount val="1"/>
                <c:pt idx="0">
                  <c:v>Ethnicities</c:v>
                </c:pt>
              </c:strCache>
            </c:strRef>
          </c:tx>
          <c:explosion val="7"/>
          <c:dLbls>
            <c:dLbl>
              <c:idx val="3"/>
              <c:layout>
                <c:manualLayout>
                  <c:x val="2.1922845581802346E-2"/>
                  <c:y val="1.12489063867016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41-49B3-A062-0F2A08C54E3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Creole</c:v>
                </c:pt>
                <c:pt idx="1">
                  <c:v>Mestizo</c:v>
                </c:pt>
                <c:pt idx="2">
                  <c:v>Garifuna</c:v>
                </c:pt>
                <c:pt idx="3">
                  <c:v>Other</c:v>
                </c:pt>
                <c:pt idx="4">
                  <c:v>East Indian</c:v>
                </c:pt>
                <c:pt idx="5">
                  <c:v>Maya</c:v>
                </c:pt>
              </c:strCache>
            </c:strRef>
          </c:cat>
          <c:val>
            <c:numRef>
              <c:f>Sheet1!$B$2:$B$7</c:f>
              <c:numCache>
                <c:formatCode>General</c:formatCode>
                <c:ptCount val="6"/>
                <c:pt idx="0">
                  <c:v>73</c:v>
                </c:pt>
                <c:pt idx="1">
                  <c:v>34</c:v>
                </c:pt>
                <c:pt idx="2">
                  <c:v>20</c:v>
                </c:pt>
                <c:pt idx="3">
                  <c:v>6</c:v>
                </c:pt>
                <c:pt idx="4">
                  <c:v>2</c:v>
                </c:pt>
                <c:pt idx="5">
                  <c:v>1</c:v>
                </c:pt>
              </c:numCache>
            </c:numRef>
          </c:val>
          <c:extLst>
            <c:ext xmlns:c16="http://schemas.microsoft.com/office/drawing/2014/chart" uri="{C3380CC4-5D6E-409C-BE32-E72D297353CC}">
              <c16:uniqueId val="{00000001-FC41-49B3-A062-0F2A08C54E3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Teacher's Ages</a:t>
            </a:r>
          </a:p>
        </c:rich>
      </c:tx>
      <c:overlay val="0"/>
    </c:title>
    <c:autoTitleDeleted val="0"/>
    <c:plotArea>
      <c:layout/>
      <c:pieChart>
        <c:varyColors val="1"/>
        <c:ser>
          <c:idx val="0"/>
          <c:order val="0"/>
          <c:tx>
            <c:strRef>
              <c:f>Sheet1!$B$1</c:f>
              <c:strCache>
                <c:ptCount val="1"/>
                <c:pt idx="0">
                  <c:v>Teacher Ages</c:v>
                </c:pt>
              </c:strCache>
            </c:strRef>
          </c:tx>
          <c:explosion val="12"/>
          <c:dLbls>
            <c:dLbl>
              <c:idx val="3"/>
              <c:layout>
                <c:manualLayout>
                  <c:x val="2.1922845581802332E-2"/>
                  <c:y val="1.12489063867016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6FC-4CEB-8A5B-7A96428DB47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18-26</c:v>
                </c:pt>
                <c:pt idx="1">
                  <c:v>27-39</c:v>
                </c:pt>
                <c:pt idx="2">
                  <c:v>40-49</c:v>
                </c:pt>
                <c:pt idx="3">
                  <c:v>50-59</c:v>
                </c:pt>
                <c:pt idx="4">
                  <c:v>60+</c:v>
                </c:pt>
              </c:strCache>
            </c:strRef>
          </c:cat>
          <c:val>
            <c:numRef>
              <c:f>Sheet1!$B$2:$B$6</c:f>
              <c:numCache>
                <c:formatCode>General</c:formatCode>
                <c:ptCount val="5"/>
                <c:pt idx="0">
                  <c:v>24</c:v>
                </c:pt>
                <c:pt idx="1">
                  <c:v>54</c:v>
                </c:pt>
                <c:pt idx="2">
                  <c:v>28</c:v>
                </c:pt>
                <c:pt idx="3">
                  <c:v>12</c:v>
                </c:pt>
                <c:pt idx="4">
                  <c:v>1</c:v>
                </c:pt>
              </c:numCache>
            </c:numRef>
          </c:val>
          <c:extLst>
            <c:ext xmlns:c16="http://schemas.microsoft.com/office/drawing/2014/chart" uri="{C3380CC4-5D6E-409C-BE32-E72D297353CC}">
              <c16:uniqueId val="{00000001-E6FC-4CEB-8A5B-7A96428DB47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0.14344460189229613"/>
          <c:y val="1.7660044150110375E-2"/>
        </c:manualLayout>
      </c:layout>
      <c:overlay val="0"/>
    </c:title>
    <c:autoTitleDeleted val="0"/>
    <c:plotArea>
      <c:layout/>
      <c:barChart>
        <c:barDir val="bar"/>
        <c:grouping val="clustered"/>
        <c:varyColors val="0"/>
        <c:ser>
          <c:idx val="0"/>
          <c:order val="0"/>
          <c:tx>
            <c:strRef>
              <c:f>Sheet1!$B$1</c:f>
              <c:strCache>
                <c:ptCount val="1"/>
                <c:pt idx="0">
                  <c:v>Reasons Teachers Did Not Receive the HPV Vaccine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I have never heard about the vaccine</c:v>
                </c:pt>
                <c:pt idx="1">
                  <c:v>I have never thought about the vaccine</c:v>
                </c:pt>
                <c:pt idx="2">
                  <c:v>I do not know enough about the vaccine</c:v>
                </c:pt>
                <c:pt idx="3">
                  <c:v>I am afraid of needles</c:v>
                </c:pt>
                <c:pt idx="4">
                  <c:v>It is too painful/unpleasant</c:v>
                </c:pt>
                <c:pt idx="5">
                  <c:v>I do not have time to get the vaccine</c:v>
                </c:pt>
                <c:pt idx="6">
                  <c:v>My healthcare provider never suggested the vaccine to me</c:v>
                </c:pt>
                <c:pt idx="7">
                  <c:v>The vaccine was not available</c:v>
                </c:pt>
                <c:pt idx="8">
                  <c:v>I do not think I need the vaccine</c:v>
                </c:pt>
                <c:pt idx="9">
                  <c:v>I thinking that getting the vaccine will give me HPV</c:v>
                </c:pt>
                <c:pt idx="10">
                  <c:v>Other</c:v>
                </c:pt>
              </c:strCache>
            </c:strRef>
          </c:cat>
          <c:val>
            <c:numRef>
              <c:f>Sheet1!$B$2:$B$12</c:f>
              <c:numCache>
                <c:formatCode>General</c:formatCode>
                <c:ptCount val="11"/>
                <c:pt idx="0">
                  <c:v>19</c:v>
                </c:pt>
                <c:pt idx="1">
                  <c:v>24</c:v>
                </c:pt>
                <c:pt idx="2">
                  <c:v>24</c:v>
                </c:pt>
                <c:pt idx="3">
                  <c:v>6</c:v>
                </c:pt>
                <c:pt idx="4">
                  <c:v>1</c:v>
                </c:pt>
                <c:pt idx="5">
                  <c:v>5</c:v>
                </c:pt>
                <c:pt idx="6">
                  <c:v>20</c:v>
                </c:pt>
                <c:pt idx="7">
                  <c:v>14</c:v>
                </c:pt>
                <c:pt idx="8">
                  <c:v>15</c:v>
                </c:pt>
                <c:pt idx="9">
                  <c:v>4</c:v>
                </c:pt>
                <c:pt idx="10">
                  <c:v>1</c:v>
                </c:pt>
              </c:numCache>
            </c:numRef>
          </c:val>
          <c:extLst>
            <c:ext xmlns:c16="http://schemas.microsoft.com/office/drawing/2014/chart" uri="{C3380CC4-5D6E-409C-BE32-E72D297353CC}">
              <c16:uniqueId val="{00000000-5E87-480B-977D-6F54F847651C}"/>
            </c:ext>
          </c:extLst>
        </c:ser>
        <c:dLbls>
          <c:showLegendKey val="0"/>
          <c:showVal val="0"/>
          <c:showCatName val="0"/>
          <c:showSerName val="0"/>
          <c:showPercent val="0"/>
          <c:showBubbleSize val="0"/>
        </c:dLbls>
        <c:gapWidth val="100"/>
        <c:axId val="91708800"/>
        <c:axId val="91705728"/>
      </c:barChart>
      <c:valAx>
        <c:axId val="91705728"/>
        <c:scaling>
          <c:orientation val="minMax"/>
        </c:scaling>
        <c:delete val="0"/>
        <c:axPos val="b"/>
        <c:majorGridlines/>
        <c:numFmt formatCode="General" sourceLinked="1"/>
        <c:majorTickMark val="out"/>
        <c:minorTickMark val="none"/>
        <c:tickLblPos val="nextTo"/>
        <c:crossAx val="91708800"/>
        <c:crosses val="autoZero"/>
        <c:crossBetween val="between"/>
      </c:valAx>
      <c:catAx>
        <c:axId val="91708800"/>
        <c:scaling>
          <c:orientation val="minMax"/>
        </c:scaling>
        <c:delete val="0"/>
        <c:axPos val="l"/>
        <c:numFmt formatCode="General" sourceLinked="0"/>
        <c:majorTickMark val="out"/>
        <c:minorTickMark val="none"/>
        <c:tickLblPos val="nextTo"/>
        <c:crossAx val="9170572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AAED54-68B3-4E00-8A94-23944120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Richelle Filipello</dc:creator>
  <cp:lastModifiedBy>Sarah Beshers</cp:lastModifiedBy>
  <cp:revision>3</cp:revision>
  <dcterms:created xsi:type="dcterms:W3CDTF">2019-05-31T13:54:00Z</dcterms:created>
  <dcterms:modified xsi:type="dcterms:W3CDTF">2019-07-19T15:18:00Z</dcterms:modified>
</cp:coreProperties>
</file>