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3F" w:rsidRDefault="00D37C3F" w:rsidP="000D00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SUNY Cortland Teacher Education </w:t>
      </w:r>
    </w:p>
    <w:p w:rsidR="000D0034" w:rsidRDefault="00D37C3F" w:rsidP="000D00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Conceptual Framework Learning Outcomes </w:t>
      </w:r>
      <w:r w:rsidR="000D0034" w:rsidRPr="000D0034">
        <w:rPr>
          <w:b/>
          <w:sz w:val="24"/>
          <w:szCs w:val="24"/>
        </w:rPr>
        <w:t>Crosswalk</w:t>
      </w:r>
      <w:r w:rsidR="00B6057C">
        <w:rPr>
          <w:b/>
          <w:sz w:val="24"/>
          <w:szCs w:val="24"/>
        </w:rPr>
        <w:t xml:space="preserve"> </w:t>
      </w:r>
    </w:p>
    <w:p w:rsidR="00012E29" w:rsidRPr="00B6057C" w:rsidRDefault="00B6057C" w:rsidP="000D0034">
      <w:pPr>
        <w:jc w:val="center"/>
        <w:rPr>
          <w:sz w:val="16"/>
          <w:szCs w:val="16"/>
        </w:rPr>
      </w:pPr>
      <w:r>
        <w:rPr>
          <w:b/>
          <w:sz w:val="24"/>
          <w:szCs w:val="24"/>
        </w:rPr>
        <w:tab/>
      </w:r>
      <w:r w:rsidRPr="00B6057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2D15">
        <w:rPr>
          <w:sz w:val="16"/>
          <w:szCs w:val="16"/>
        </w:rPr>
        <w:t>CF Committee 9</w:t>
      </w:r>
      <w:r w:rsidRPr="00B6057C">
        <w:rPr>
          <w:sz w:val="16"/>
          <w:szCs w:val="16"/>
        </w:rPr>
        <w:t>-10</w:t>
      </w:r>
    </w:p>
    <w:p w:rsidR="00B00323" w:rsidRDefault="000D0034" w:rsidP="000D0034">
      <w:pPr>
        <w:jc w:val="center"/>
        <w:rPr>
          <w:b/>
        </w:rPr>
      </w:pPr>
      <w:r w:rsidRPr="000D0034">
        <w:rPr>
          <w:b/>
        </w:rPr>
        <w:t>2003 Conceptual Framework Learning Outcomes and 2010 Conceptual Framework Learning Outcomes</w:t>
      </w:r>
    </w:p>
    <w:p w:rsidR="000D0034" w:rsidRDefault="000D0034" w:rsidP="000D0034">
      <w:pPr>
        <w:jc w:val="center"/>
        <w:rPr>
          <w:b/>
        </w:rPr>
      </w:pPr>
    </w:p>
    <w:p w:rsidR="00012E29" w:rsidRDefault="000D0034" w:rsidP="000D0034">
      <w:pPr>
        <w:rPr>
          <w:b/>
        </w:rPr>
      </w:pPr>
      <w:r>
        <w:rPr>
          <w:b/>
        </w:rPr>
        <w:t>Note that the outcomes have not changed</w:t>
      </w:r>
      <w:r w:rsidR="00012E29">
        <w:rPr>
          <w:b/>
        </w:rPr>
        <w:t xml:space="preserve">. </w:t>
      </w:r>
    </w:p>
    <w:p w:rsidR="00012E29" w:rsidRDefault="00012E29" w:rsidP="00012E29">
      <w:pPr>
        <w:pStyle w:val="ListParagraph"/>
        <w:numPr>
          <w:ilvl w:val="0"/>
          <w:numId w:val="1"/>
        </w:numPr>
        <w:rPr>
          <w:b/>
        </w:rPr>
      </w:pPr>
      <w:r w:rsidRPr="00012E29">
        <w:rPr>
          <w:b/>
        </w:rPr>
        <w:t>In some cases, they have been</w:t>
      </w:r>
      <w:r w:rsidRPr="00F31CE5">
        <w:rPr>
          <w:b/>
          <w:u w:val="single"/>
        </w:rPr>
        <w:t xml:space="preserve"> rephrased</w:t>
      </w:r>
      <w:r w:rsidRPr="00012E29">
        <w:rPr>
          <w:b/>
        </w:rPr>
        <w:t xml:space="preserve">. </w:t>
      </w:r>
    </w:p>
    <w:p w:rsidR="000D0034" w:rsidRPr="00012E29" w:rsidRDefault="00012E29" w:rsidP="00012E29">
      <w:pPr>
        <w:pStyle w:val="ListParagraph"/>
        <w:numPr>
          <w:ilvl w:val="0"/>
          <w:numId w:val="1"/>
        </w:numPr>
        <w:rPr>
          <w:b/>
        </w:rPr>
      </w:pPr>
      <w:r w:rsidRPr="00012E29">
        <w:rPr>
          <w:b/>
        </w:rPr>
        <w:t xml:space="preserve">The sequence has </w:t>
      </w:r>
      <w:r w:rsidR="000D0034" w:rsidRPr="00012E29">
        <w:rPr>
          <w:b/>
        </w:rPr>
        <w:t xml:space="preserve">been </w:t>
      </w:r>
      <w:r w:rsidR="000D0034" w:rsidRPr="00AB70B9">
        <w:rPr>
          <w:b/>
          <w:u w:val="single"/>
        </w:rPr>
        <w:t>rearranged</w:t>
      </w:r>
      <w:r w:rsidR="000D0034" w:rsidRPr="00012E29">
        <w:rPr>
          <w:b/>
        </w:rPr>
        <w:t xml:space="preserve"> to more effectively relate to the overarching principles of the Conceptual Framework.</w:t>
      </w:r>
    </w:p>
    <w:p w:rsidR="000D0034" w:rsidRDefault="000D0034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933F7" w:rsidTr="00E933F7">
        <w:tc>
          <w:tcPr>
            <w:tcW w:w="3192" w:type="dxa"/>
          </w:tcPr>
          <w:p w:rsidR="00E933F7" w:rsidRPr="00F31CE5" w:rsidRDefault="000D0034">
            <w:pPr>
              <w:rPr>
                <w:b/>
                <w:i/>
                <w:color w:val="FF0000"/>
              </w:rPr>
            </w:pPr>
            <w:r w:rsidRPr="00F31CE5">
              <w:rPr>
                <w:b/>
                <w:i/>
                <w:color w:val="FF0000"/>
              </w:rPr>
              <w:t xml:space="preserve">Outcomes that have </w:t>
            </w:r>
            <w:r w:rsidRPr="00142DDD">
              <w:rPr>
                <w:b/>
                <w:i/>
                <w:color w:val="FF0000"/>
                <w:u w:val="single"/>
              </w:rPr>
              <w:t>changed in</w:t>
            </w:r>
            <w:r w:rsidRPr="00F31CE5">
              <w:rPr>
                <w:b/>
                <w:i/>
                <w:color w:val="FF0000"/>
              </w:rPr>
              <w:t xml:space="preserve"> </w:t>
            </w:r>
            <w:r w:rsidR="00142DDD" w:rsidRPr="00142DDD">
              <w:rPr>
                <w:b/>
                <w:i/>
                <w:color w:val="FF0000"/>
                <w:u w:val="single"/>
              </w:rPr>
              <w:t xml:space="preserve">phrasing or </w:t>
            </w:r>
            <w:r w:rsidRPr="00142DDD">
              <w:rPr>
                <w:b/>
                <w:i/>
                <w:color w:val="FF0000"/>
                <w:u w:val="single"/>
              </w:rPr>
              <w:t>the sequence</w:t>
            </w:r>
            <w:r w:rsidRPr="00F31CE5">
              <w:rPr>
                <w:b/>
                <w:i/>
                <w:color w:val="FF0000"/>
              </w:rPr>
              <w:t xml:space="preserve"> are indicated in re</w:t>
            </w:r>
            <w:r w:rsidR="00F31CE5">
              <w:rPr>
                <w:b/>
                <w:i/>
                <w:color w:val="FF0000"/>
              </w:rPr>
              <w:t>d and underline</w:t>
            </w:r>
            <w:r w:rsidRPr="00F31CE5">
              <w:rPr>
                <w:b/>
                <w:i/>
                <w:color w:val="FF0000"/>
              </w:rPr>
              <w:t xml:space="preserve">d. </w:t>
            </w:r>
          </w:p>
          <w:p w:rsidR="000D0034" w:rsidRPr="00F31CE5" w:rsidRDefault="000D0034">
            <w:pPr>
              <w:rPr>
                <w:b/>
                <w:i/>
                <w:color w:val="FF0000"/>
              </w:rPr>
            </w:pPr>
          </w:p>
          <w:p w:rsidR="000D0034" w:rsidRDefault="000D0034">
            <w:r w:rsidRPr="00F31CE5">
              <w:rPr>
                <w:b/>
                <w:i/>
                <w:color w:val="FF0000"/>
              </w:rPr>
              <w:t>The change is described in the column below.</w:t>
            </w:r>
          </w:p>
        </w:tc>
        <w:tc>
          <w:tcPr>
            <w:tcW w:w="3192" w:type="dxa"/>
          </w:tcPr>
          <w:p w:rsidR="00E933F7" w:rsidRDefault="00E933F7">
            <w:r w:rsidRPr="00012E29">
              <w:rPr>
                <w:b/>
              </w:rPr>
              <w:t>2003 Learning Outcomes</w:t>
            </w:r>
            <w:r>
              <w:t xml:space="preserve"> Sequence</w:t>
            </w:r>
          </w:p>
          <w:p w:rsidR="00414C20" w:rsidRDefault="00414C20"/>
          <w:p w:rsidR="00E933F7" w:rsidRPr="00012E29" w:rsidRDefault="00E933F7" w:rsidP="00012E29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0"/>
                <w:szCs w:val="20"/>
              </w:rPr>
            </w:pPr>
            <w:r w:rsidRPr="00414C20">
              <w:rPr>
                <w:rFonts w:ascii="Agenda-Regular" w:hAnsi="Agenda-Regular" w:cs="TimesNewRoman"/>
                <w:sz w:val="20"/>
                <w:szCs w:val="20"/>
              </w:rPr>
              <w:t>Specifically, the Teacher Education Unit expects that SUNY Cortland Teacher candidates will:</w:t>
            </w:r>
          </w:p>
        </w:tc>
        <w:tc>
          <w:tcPr>
            <w:tcW w:w="3192" w:type="dxa"/>
          </w:tcPr>
          <w:p w:rsidR="00E933F7" w:rsidRDefault="00E933F7" w:rsidP="001039D3">
            <w:pPr>
              <w:rPr>
                <w:rFonts w:ascii="Agenda-Regular" w:hAnsi="Agenda-Regular"/>
                <w:sz w:val="24"/>
                <w:szCs w:val="24"/>
              </w:rPr>
            </w:pPr>
            <w:r w:rsidRPr="00012E29">
              <w:rPr>
                <w:rFonts w:ascii="Agenda-Regular" w:hAnsi="Agenda-Regular"/>
                <w:b/>
                <w:sz w:val="24"/>
                <w:szCs w:val="24"/>
              </w:rPr>
              <w:t>2010 Learning Outcomes</w:t>
            </w:r>
            <w:r w:rsidRPr="00E933F7">
              <w:rPr>
                <w:rFonts w:ascii="Agenda-Regular" w:hAnsi="Agenda-Regular"/>
                <w:sz w:val="24"/>
                <w:szCs w:val="24"/>
              </w:rPr>
              <w:t xml:space="preserve"> Sequence</w:t>
            </w:r>
          </w:p>
          <w:p w:rsidR="00E933F7" w:rsidRPr="00E933F7" w:rsidRDefault="00E933F7" w:rsidP="000D0034">
            <w:pPr>
              <w:autoSpaceDE w:val="0"/>
              <w:autoSpaceDN w:val="0"/>
              <w:adjustRightInd w:val="0"/>
              <w:rPr>
                <w:rFonts w:ascii="Agenda-Regular" w:hAnsi="Agenda-Regular"/>
                <w:sz w:val="24"/>
                <w:szCs w:val="24"/>
              </w:rPr>
            </w:pPr>
          </w:p>
        </w:tc>
      </w:tr>
      <w:tr w:rsidR="000D0034" w:rsidTr="00E933F7">
        <w:tc>
          <w:tcPr>
            <w:tcW w:w="3192" w:type="dxa"/>
          </w:tcPr>
          <w:p w:rsidR="000D0034" w:rsidRDefault="000D0034"/>
        </w:tc>
        <w:tc>
          <w:tcPr>
            <w:tcW w:w="3192" w:type="dxa"/>
          </w:tcPr>
          <w:p w:rsidR="000D0034" w:rsidRDefault="000D0034"/>
        </w:tc>
        <w:tc>
          <w:tcPr>
            <w:tcW w:w="3192" w:type="dxa"/>
          </w:tcPr>
          <w:p w:rsidR="000D0034" w:rsidRPr="00012E29" w:rsidRDefault="000D0034" w:rsidP="00012E29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</w:pPr>
            <w:r w:rsidRPr="00012E29">
              <w:rPr>
                <w:rFonts w:ascii="Agenda-Regular" w:hAnsi="Agenda-Regular" w:cs="Tahoma"/>
                <w:b/>
                <w:i/>
                <w:color w:val="000000"/>
                <w:sz w:val="24"/>
                <w:szCs w:val="24"/>
              </w:rPr>
              <w:t>KNOWLEDGE BASE –</w:t>
            </w:r>
            <w:r w:rsidRPr="00114A95"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  <w:t xml:space="preserve"> </w:t>
            </w: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 xml:space="preserve">Candidates will: </w:t>
            </w:r>
            <w:r w:rsidRPr="00114A95"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933F7" w:rsidTr="00E933F7">
        <w:tc>
          <w:tcPr>
            <w:tcW w:w="3192" w:type="dxa"/>
          </w:tcPr>
          <w:p w:rsidR="00E933F7" w:rsidRDefault="00E933F7"/>
        </w:tc>
        <w:tc>
          <w:tcPr>
            <w:tcW w:w="3192" w:type="dxa"/>
          </w:tcPr>
          <w:p w:rsidR="00E933F7" w:rsidRPr="00012E29" w:rsidRDefault="00E933F7" w:rsidP="00012E29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>1. Demonstrate a solid foundation in the arts and sciences;</w:t>
            </w:r>
          </w:p>
        </w:tc>
        <w:tc>
          <w:tcPr>
            <w:tcW w:w="3192" w:type="dxa"/>
          </w:tcPr>
          <w:p w:rsidR="00E933F7" w:rsidRPr="00012E29" w:rsidRDefault="00E933F7" w:rsidP="00012E29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1. Demonstrate a solid foundation in the arts and sciences;</w:t>
            </w:r>
          </w:p>
        </w:tc>
      </w:tr>
      <w:tr w:rsidR="00E933F7" w:rsidTr="00E933F7">
        <w:tc>
          <w:tcPr>
            <w:tcW w:w="3192" w:type="dxa"/>
          </w:tcPr>
          <w:p w:rsidR="00E933F7" w:rsidRDefault="00E933F7"/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>2. Possess in-depth knowledge of the subject area to be taught;</w:t>
            </w:r>
          </w:p>
          <w:p w:rsidR="00E933F7" w:rsidRDefault="00E933F7"/>
        </w:tc>
        <w:tc>
          <w:tcPr>
            <w:tcW w:w="3192" w:type="dxa"/>
          </w:tcPr>
          <w:p w:rsidR="00E933F7" w:rsidRPr="00012E29" w:rsidRDefault="00E933F7" w:rsidP="00012E29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2. Possess in-depth knowledge of the subject area to be taught;</w:t>
            </w:r>
          </w:p>
        </w:tc>
      </w:tr>
      <w:tr w:rsidR="00E933F7" w:rsidTr="00E933F7">
        <w:tc>
          <w:tcPr>
            <w:tcW w:w="3192" w:type="dxa"/>
          </w:tcPr>
          <w:p w:rsidR="00012E29" w:rsidRPr="00F31CE5" w:rsidRDefault="00012E29" w:rsidP="00012E29">
            <w:pPr>
              <w:rPr>
                <w:b/>
                <w:i/>
                <w:color w:val="FF0000"/>
              </w:rPr>
            </w:pPr>
            <w:r w:rsidRPr="00F31CE5">
              <w:rPr>
                <w:b/>
                <w:i/>
                <w:color w:val="FF0000"/>
              </w:rPr>
              <w:t xml:space="preserve">2003 </w:t>
            </w:r>
            <w:r w:rsidR="000E2F59" w:rsidRPr="00F31CE5">
              <w:rPr>
                <w:b/>
                <w:i/>
                <w:color w:val="FF0000"/>
              </w:rPr>
              <w:t xml:space="preserve">Standard 3 has been rephrased and is </w:t>
            </w:r>
          </w:p>
          <w:p w:rsidR="00E933F7" w:rsidRPr="00012E29" w:rsidRDefault="00012E29" w:rsidP="00012E29">
            <w:pPr>
              <w:rPr>
                <w:b/>
                <w:color w:val="FF0000"/>
              </w:rPr>
            </w:pPr>
            <w:r w:rsidRPr="00F31CE5">
              <w:rPr>
                <w:b/>
                <w:i/>
                <w:color w:val="FF0000"/>
              </w:rPr>
              <w:t xml:space="preserve">2010 </w:t>
            </w:r>
            <w:r w:rsidR="000E2F59" w:rsidRPr="00F31CE5">
              <w:rPr>
                <w:b/>
                <w:i/>
                <w:color w:val="FF0000"/>
              </w:rPr>
              <w:t>Standard 9</w:t>
            </w:r>
          </w:p>
        </w:tc>
        <w:tc>
          <w:tcPr>
            <w:tcW w:w="3192" w:type="dxa"/>
          </w:tcPr>
          <w:p w:rsidR="00E933F7" w:rsidRPr="00F31CE5" w:rsidRDefault="00E933F7">
            <w:pPr>
              <w:rPr>
                <w:color w:val="FF0000"/>
                <w:u w:val="single"/>
              </w:rPr>
            </w:pPr>
            <w:r w:rsidRPr="00F31CE5">
              <w:rPr>
                <w:rFonts w:ascii="Agenda-Regular" w:hAnsi="Agenda-Regular" w:cs="TimesNewRoman"/>
                <w:color w:val="FF0000"/>
                <w:sz w:val="24"/>
                <w:szCs w:val="24"/>
                <w:u w:val="single"/>
              </w:rPr>
              <w:t>3. Demonstrate good moral character;</w:t>
            </w:r>
          </w:p>
        </w:tc>
        <w:tc>
          <w:tcPr>
            <w:tcW w:w="3192" w:type="dxa"/>
          </w:tcPr>
          <w:p w:rsidR="00E933F7" w:rsidRPr="00012E29" w:rsidRDefault="00E933F7" w:rsidP="00012E29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sz w:val="24"/>
                <w:szCs w:val="24"/>
              </w:rPr>
            </w:pPr>
            <w:r w:rsidRPr="000E2F59">
              <w:rPr>
                <w:rFonts w:ascii="Agenda-Regular" w:hAnsi="Agenda-Regular" w:cs="Tahoma"/>
                <w:sz w:val="24"/>
                <w:szCs w:val="24"/>
              </w:rPr>
              <w:t xml:space="preserve">3. </w:t>
            </w:r>
            <w:r w:rsidRPr="00142DDD">
              <w:rPr>
                <w:rFonts w:ascii="Agenda-Regular" w:hAnsi="Agenda-Regular" w:cs="Tahoma"/>
                <w:sz w:val="24"/>
                <w:szCs w:val="24"/>
                <w:u w:val="single"/>
              </w:rPr>
              <w:t>Understand how students learn and develop;</w:t>
            </w:r>
          </w:p>
        </w:tc>
      </w:tr>
      <w:tr w:rsidR="00E933F7" w:rsidTr="00E933F7">
        <w:tc>
          <w:tcPr>
            <w:tcW w:w="3192" w:type="dxa"/>
          </w:tcPr>
          <w:p w:rsidR="000E2F59" w:rsidRPr="00F31CE5" w:rsidRDefault="000E2F59">
            <w:pPr>
              <w:rPr>
                <w:b/>
                <w:i/>
                <w:color w:val="FF0000"/>
              </w:rPr>
            </w:pPr>
            <w:r w:rsidRPr="00F31CE5">
              <w:rPr>
                <w:b/>
                <w:i/>
                <w:color w:val="FF0000"/>
              </w:rPr>
              <w:t xml:space="preserve">2003 Standard 4 </w:t>
            </w:r>
          </w:p>
          <w:p w:rsidR="00E933F7" w:rsidRPr="00012E29" w:rsidRDefault="000E2F59">
            <w:pPr>
              <w:rPr>
                <w:b/>
                <w:color w:val="FF0000"/>
              </w:rPr>
            </w:pPr>
            <w:r w:rsidRPr="00F31CE5">
              <w:rPr>
                <w:b/>
                <w:i/>
                <w:color w:val="FF0000"/>
              </w:rPr>
              <w:t>is now Standard 3</w:t>
            </w: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 xml:space="preserve">4. </w:t>
            </w:r>
            <w:r w:rsidRPr="00142DDD">
              <w:rPr>
                <w:rFonts w:ascii="Agenda-Regular" w:hAnsi="Agenda-Regular" w:cs="TimesNewRoman"/>
                <w:sz w:val="24"/>
                <w:szCs w:val="24"/>
                <w:u w:val="single"/>
              </w:rPr>
              <w:t>Understand how students learn and develop</w:t>
            </w:r>
            <w:r w:rsidRPr="00114A95">
              <w:rPr>
                <w:rFonts w:ascii="Agenda-Regular" w:hAnsi="Agenda-Regular" w:cs="TimesNewRoman"/>
                <w:sz w:val="24"/>
                <w:szCs w:val="24"/>
              </w:rPr>
              <w:t>;</w:t>
            </w:r>
          </w:p>
          <w:p w:rsidR="00E933F7" w:rsidRDefault="00E933F7"/>
        </w:tc>
        <w:tc>
          <w:tcPr>
            <w:tcW w:w="3192" w:type="dxa"/>
          </w:tcPr>
          <w:p w:rsidR="00E933F7" w:rsidRPr="00012E29" w:rsidRDefault="00E933F7" w:rsidP="00012E29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 xml:space="preserve">4. </w:t>
            </w:r>
            <w:r w:rsidRPr="00142DDD">
              <w:rPr>
                <w:rFonts w:ascii="Agenda-Regular" w:hAnsi="Agenda-Regular" w:cs="Tahoma"/>
                <w:color w:val="000000"/>
                <w:sz w:val="24"/>
                <w:szCs w:val="24"/>
                <w:u w:val="single"/>
              </w:rPr>
              <w:t>Manage classrooms structured in a variety of ways to promote a safe learning environment</w:t>
            </w: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;</w:t>
            </w:r>
          </w:p>
        </w:tc>
      </w:tr>
      <w:tr w:rsidR="00E933F7" w:rsidTr="00E933F7">
        <w:tc>
          <w:tcPr>
            <w:tcW w:w="3192" w:type="dxa"/>
          </w:tcPr>
          <w:p w:rsidR="000E2F59" w:rsidRPr="00F31CE5" w:rsidRDefault="000E2F59" w:rsidP="000E2F59">
            <w:pPr>
              <w:rPr>
                <w:b/>
                <w:i/>
                <w:color w:val="FF0000"/>
              </w:rPr>
            </w:pPr>
            <w:r w:rsidRPr="00F31CE5">
              <w:rPr>
                <w:b/>
                <w:i/>
                <w:color w:val="FF0000"/>
              </w:rPr>
              <w:t xml:space="preserve">2003 Standard 5 </w:t>
            </w:r>
            <w:r w:rsidR="00012E29" w:rsidRPr="00F31CE5">
              <w:rPr>
                <w:b/>
                <w:i/>
                <w:color w:val="FF0000"/>
              </w:rPr>
              <w:t>is</w:t>
            </w:r>
          </w:p>
          <w:p w:rsidR="00E933F7" w:rsidRPr="00012E29" w:rsidRDefault="00012E29" w:rsidP="000E2F59">
            <w:pPr>
              <w:rPr>
                <w:b/>
              </w:rPr>
            </w:pPr>
            <w:r w:rsidRPr="00F31CE5">
              <w:rPr>
                <w:b/>
                <w:i/>
                <w:color w:val="FF0000"/>
              </w:rPr>
              <w:t>2010</w:t>
            </w:r>
            <w:r w:rsidR="000E2F59" w:rsidRPr="00F31CE5">
              <w:rPr>
                <w:b/>
                <w:i/>
                <w:color w:val="FF0000"/>
              </w:rPr>
              <w:t xml:space="preserve"> Standard 4</w:t>
            </w:r>
          </w:p>
        </w:tc>
        <w:tc>
          <w:tcPr>
            <w:tcW w:w="3192" w:type="dxa"/>
          </w:tcPr>
          <w:p w:rsidR="00E933F7" w:rsidRPr="00142DDD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  <w:u w:val="single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 xml:space="preserve">5. </w:t>
            </w:r>
            <w:r w:rsidRPr="00142DDD">
              <w:rPr>
                <w:rFonts w:ascii="Agenda-Regular" w:hAnsi="Agenda-Regular" w:cs="TimesNewRoman"/>
                <w:sz w:val="24"/>
                <w:szCs w:val="24"/>
                <w:u w:val="single"/>
              </w:rPr>
              <w:t>Manage classrooms structured in a variety of ways to promote a safe learning</w:t>
            </w:r>
          </w:p>
          <w:p w:rsidR="00E933F7" w:rsidRPr="00745851" w:rsidRDefault="00E933F7" w:rsidP="00745851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42DDD">
              <w:rPr>
                <w:rFonts w:ascii="Agenda-Regular" w:hAnsi="Agenda-Regular" w:cs="TimesNewRoman"/>
                <w:sz w:val="24"/>
                <w:szCs w:val="24"/>
                <w:u w:val="single"/>
              </w:rPr>
              <w:t>environment</w:t>
            </w:r>
            <w:r w:rsidRPr="00114A95">
              <w:rPr>
                <w:rFonts w:ascii="Agenda-Regular" w:hAnsi="Agenda-Regular" w:cs="TimesNewRoman"/>
                <w:sz w:val="24"/>
                <w:szCs w:val="24"/>
              </w:rPr>
              <w:t>;</w:t>
            </w:r>
          </w:p>
        </w:tc>
        <w:tc>
          <w:tcPr>
            <w:tcW w:w="3192" w:type="dxa"/>
          </w:tcPr>
          <w:p w:rsidR="00012E29" w:rsidRPr="00745851" w:rsidRDefault="00E933F7" w:rsidP="00745851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 xml:space="preserve">5. </w:t>
            </w:r>
            <w:r w:rsidRPr="00142DDD">
              <w:rPr>
                <w:rFonts w:ascii="Agenda-Regular" w:hAnsi="Agenda-Regular" w:cs="Tahoma"/>
                <w:color w:val="000000"/>
                <w:sz w:val="24"/>
                <w:szCs w:val="24"/>
                <w:u w:val="single"/>
              </w:rPr>
              <w:t>Know and apply various disciplinary models to manage student behavior</w:t>
            </w: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933F7" w:rsidTr="00E933F7">
        <w:tc>
          <w:tcPr>
            <w:tcW w:w="3192" w:type="dxa"/>
          </w:tcPr>
          <w:p w:rsidR="00E933F7" w:rsidRPr="00012E29" w:rsidRDefault="00E933F7">
            <w:pPr>
              <w:rPr>
                <w:b/>
              </w:rPr>
            </w:pPr>
          </w:p>
        </w:tc>
        <w:tc>
          <w:tcPr>
            <w:tcW w:w="3192" w:type="dxa"/>
          </w:tcPr>
          <w:p w:rsidR="00E933F7" w:rsidRDefault="00E933F7"/>
        </w:tc>
        <w:tc>
          <w:tcPr>
            <w:tcW w:w="3192" w:type="dxa"/>
          </w:tcPr>
          <w:p w:rsidR="00012E29" w:rsidRPr="00012E29" w:rsidRDefault="00E933F7" w:rsidP="000D0034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b/>
                <w:i/>
                <w:color w:val="000000"/>
                <w:sz w:val="24"/>
                <w:szCs w:val="24"/>
              </w:rPr>
            </w:pPr>
            <w:r w:rsidRPr="00012E29">
              <w:rPr>
                <w:rFonts w:ascii="Agenda-Regular" w:hAnsi="Agenda-Regular" w:cs="Tahoma"/>
                <w:b/>
                <w:i/>
                <w:caps/>
                <w:color w:val="000000"/>
                <w:sz w:val="24"/>
                <w:szCs w:val="24"/>
              </w:rPr>
              <w:t>Professional commitments</w:t>
            </w:r>
            <w:r w:rsidRPr="00012E29">
              <w:rPr>
                <w:rFonts w:ascii="Agenda-Regular" w:hAnsi="Agenda-Regular" w:cs="Tahoma"/>
                <w:b/>
                <w:i/>
                <w:color w:val="000000"/>
                <w:sz w:val="24"/>
                <w:szCs w:val="24"/>
              </w:rPr>
              <w:t xml:space="preserve"> –</w:t>
            </w:r>
          </w:p>
          <w:p w:rsidR="000D0034" w:rsidRPr="000D0034" w:rsidRDefault="00E933F7" w:rsidP="000D0034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 xml:space="preserve">Candidates will: </w:t>
            </w:r>
            <w:r w:rsidRPr="00114A95"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933F7" w:rsidTr="00E933F7">
        <w:tc>
          <w:tcPr>
            <w:tcW w:w="3192" w:type="dxa"/>
          </w:tcPr>
          <w:p w:rsidR="000E2F59" w:rsidRPr="00F31CE5" w:rsidRDefault="000E2F59" w:rsidP="000E2F59">
            <w:pPr>
              <w:rPr>
                <w:b/>
                <w:i/>
                <w:color w:val="FF0000"/>
              </w:rPr>
            </w:pPr>
            <w:r w:rsidRPr="00F31CE5">
              <w:rPr>
                <w:b/>
                <w:i/>
                <w:color w:val="FF0000"/>
              </w:rPr>
              <w:t xml:space="preserve">2003 Standard 6 </w:t>
            </w:r>
            <w:r w:rsidR="00012E29" w:rsidRPr="00F31CE5">
              <w:rPr>
                <w:b/>
                <w:i/>
                <w:color w:val="FF0000"/>
              </w:rPr>
              <w:t>is</w:t>
            </w:r>
          </w:p>
          <w:p w:rsidR="00E933F7" w:rsidRPr="00012E29" w:rsidRDefault="00012E29" w:rsidP="000E2F59">
            <w:pPr>
              <w:rPr>
                <w:b/>
              </w:rPr>
            </w:pPr>
            <w:r w:rsidRPr="00F31CE5">
              <w:rPr>
                <w:b/>
                <w:i/>
                <w:color w:val="FF0000"/>
              </w:rPr>
              <w:t>2010</w:t>
            </w:r>
            <w:r w:rsidR="000E2F59" w:rsidRPr="00F31CE5">
              <w:rPr>
                <w:b/>
                <w:i/>
                <w:color w:val="FF0000"/>
              </w:rPr>
              <w:t xml:space="preserve"> Standard 5</w:t>
            </w: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 xml:space="preserve">6. </w:t>
            </w:r>
            <w:r w:rsidRPr="00142DDD">
              <w:rPr>
                <w:rFonts w:ascii="Agenda-Regular" w:hAnsi="Agenda-Regular" w:cs="TimesNewRoman"/>
                <w:sz w:val="24"/>
                <w:szCs w:val="24"/>
                <w:u w:val="single"/>
              </w:rPr>
              <w:t>Know and apply various disciplinary models to manage student behavior;</w:t>
            </w:r>
          </w:p>
          <w:p w:rsidR="00E933F7" w:rsidRDefault="00E933F7"/>
        </w:tc>
        <w:tc>
          <w:tcPr>
            <w:tcW w:w="3192" w:type="dxa"/>
          </w:tcPr>
          <w:p w:rsidR="00E933F7" w:rsidRDefault="00E933F7" w:rsidP="00012E29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6. Collaborate with other staff, the community, higher education, other agencies, and cultural institutions, as well as parents and other caregivers, for the benefit of students;</w:t>
            </w:r>
          </w:p>
          <w:p w:rsidR="00745851" w:rsidRPr="00012E29" w:rsidRDefault="00745851" w:rsidP="00012E29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</w:tc>
      </w:tr>
      <w:tr w:rsidR="00E933F7" w:rsidTr="00E933F7">
        <w:tc>
          <w:tcPr>
            <w:tcW w:w="3192" w:type="dxa"/>
          </w:tcPr>
          <w:p w:rsidR="000E2F59" w:rsidRPr="00F31CE5" w:rsidRDefault="000E2F59" w:rsidP="000E2F59">
            <w:pPr>
              <w:rPr>
                <w:b/>
                <w:i/>
                <w:color w:val="FF0000"/>
              </w:rPr>
            </w:pPr>
            <w:r w:rsidRPr="00F31CE5">
              <w:rPr>
                <w:b/>
                <w:i/>
                <w:color w:val="FF0000"/>
              </w:rPr>
              <w:t xml:space="preserve">2003 Standard 7 </w:t>
            </w:r>
            <w:r w:rsidR="00012E29" w:rsidRPr="00F31CE5">
              <w:rPr>
                <w:b/>
                <w:i/>
                <w:color w:val="FF0000"/>
              </w:rPr>
              <w:t>is</w:t>
            </w:r>
          </w:p>
          <w:p w:rsidR="00E933F7" w:rsidRPr="00012E29" w:rsidRDefault="00012E29" w:rsidP="000E2F59">
            <w:pPr>
              <w:rPr>
                <w:b/>
              </w:rPr>
            </w:pPr>
            <w:r w:rsidRPr="00F31CE5">
              <w:rPr>
                <w:b/>
                <w:i/>
                <w:color w:val="FF0000"/>
              </w:rPr>
              <w:lastRenderedPageBreak/>
              <w:t>2010</w:t>
            </w:r>
            <w:r w:rsidR="000E2F59" w:rsidRPr="00F31CE5">
              <w:rPr>
                <w:b/>
                <w:i/>
                <w:color w:val="FF0000"/>
              </w:rPr>
              <w:t xml:space="preserve"> Standard 10</w:t>
            </w:r>
          </w:p>
        </w:tc>
        <w:tc>
          <w:tcPr>
            <w:tcW w:w="3192" w:type="dxa"/>
          </w:tcPr>
          <w:p w:rsidR="00E933F7" w:rsidRPr="00142DDD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  <w:u w:val="single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lastRenderedPageBreak/>
              <w:t xml:space="preserve">7. </w:t>
            </w:r>
            <w:r w:rsidRPr="00142DDD">
              <w:rPr>
                <w:rFonts w:ascii="Agenda-Regular" w:hAnsi="Agenda-Regular" w:cs="TimesNewRoman"/>
                <w:sz w:val="24"/>
                <w:szCs w:val="24"/>
                <w:u w:val="single"/>
              </w:rPr>
              <w:t xml:space="preserve">Apply a variety of teaching </w:t>
            </w:r>
            <w:r w:rsidRPr="00142DDD">
              <w:rPr>
                <w:rFonts w:ascii="Agenda-Regular" w:hAnsi="Agenda-Regular" w:cs="TimesNewRoman"/>
                <w:sz w:val="24"/>
                <w:szCs w:val="24"/>
                <w:u w:val="single"/>
              </w:rPr>
              <w:lastRenderedPageBreak/>
              <w:t>strategies to develop a positive teaching-learning</w:t>
            </w:r>
          </w:p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42DDD">
              <w:rPr>
                <w:rFonts w:ascii="Agenda-Regular" w:hAnsi="Agenda-Regular" w:cs="TimesNewRoman"/>
                <w:sz w:val="24"/>
                <w:szCs w:val="24"/>
                <w:u w:val="single"/>
              </w:rPr>
              <w:t>environment where all students are encouraged to achieve their highest potential</w:t>
            </w:r>
            <w:r w:rsidRPr="00114A95">
              <w:rPr>
                <w:rFonts w:ascii="Agenda-Regular" w:hAnsi="Agenda-Regular" w:cs="TimesNewRoman"/>
                <w:sz w:val="24"/>
                <w:szCs w:val="24"/>
              </w:rPr>
              <w:t>;</w:t>
            </w: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lastRenderedPageBreak/>
              <w:t xml:space="preserve">7. Continue to develop </w:t>
            </w: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lastRenderedPageBreak/>
              <w:t xml:space="preserve">professionally as </w:t>
            </w:r>
            <w:r w:rsidRPr="00114A95">
              <w:rPr>
                <w:rFonts w:ascii="Agenda-Regular" w:hAnsi="Agenda-Regular" w:cs="Tahoma"/>
                <w:sz w:val="24"/>
                <w:szCs w:val="24"/>
              </w:rPr>
              <w:t>ethical and</w:t>
            </w: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 xml:space="preserve"> reflective practitioners who are committed to ongoing </w:t>
            </w:r>
            <w:r w:rsidR="00012E29">
              <w:rPr>
                <w:rFonts w:ascii="Agenda-Regular" w:hAnsi="Agenda-Regular" w:cs="Tahoma"/>
                <w:color w:val="000000"/>
                <w:sz w:val="24"/>
                <w:szCs w:val="24"/>
              </w:rPr>
              <w:t>schol</w:t>
            </w: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arly inquiry</w:t>
            </w:r>
            <w:r w:rsidR="00012E29">
              <w:rPr>
                <w:rFonts w:ascii="Agenda-Regular" w:hAnsi="Agenda-Regular" w:cs="Tahoma"/>
                <w:color w:val="000000"/>
                <w:sz w:val="24"/>
                <w:szCs w:val="24"/>
              </w:rPr>
              <w:t>;</w:t>
            </w:r>
          </w:p>
        </w:tc>
      </w:tr>
      <w:tr w:rsidR="00E933F7" w:rsidTr="00E933F7">
        <w:tc>
          <w:tcPr>
            <w:tcW w:w="3192" w:type="dxa"/>
          </w:tcPr>
          <w:p w:rsidR="00E933F7" w:rsidRPr="00012E29" w:rsidRDefault="00E933F7">
            <w:pPr>
              <w:rPr>
                <w:b/>
              </w:rPr>
            </w:pP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12E29" w:rsidRPr="00012E29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b/>
                <w:i/>
                <w:caps/>
                <w:color w:val="000000"/>
                <w:sz w:val="24"/>
                <w:szCs w:val="24"/>
              </w:rPr>
            </w:pPr>
            <w:r w:rsidRPr="00012E29">
              <w:rPr>
                <w:rFonts w:ascii="Agenda-Regular" w:hAnsi="Agenda-Regular" w:cs="Tahoma"/>
                <w:b/>
                <w:i/>
                <w:caps/>
                <w:color w:val="000000"/>
                <w:sz w:val="24"/>
                <w:szCs w:val="24"/>
              </w:rPr>
              <w:t xml:space="preserve">Standards – </w:t>
            </w:r>
          </w:p>
          <w:p w:rsidR="00E933F7" w:rsidRPr="00012E29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Candidates will:</w:t>
            </w:r>
            <w:r w:rsidRPr="00114A95"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933F7" w:rsidTr="00E933F7">
        <w:tc>
          <w:tcPr>
            <w:tcW w:w="3192" w:type="dxa"/>
          </w:tcPr>
          <w:p w:rsidR="00E933F7" w:rsidRPr="00F31CE5" w:rsidRDefault="000E2F59" w:rsidP="000E2F59">
            <w:pPr>
              <w:rPr>
                <w:b/>
                <w:i/>
                <w:color w:val="FF0000"/>
              </w:rPr>
            </w:pPr>
            <w:r w:rsidRPr="00F31CE5">
              <w:rPr>
                <w:b/>
                <w:i/>
                <w:color w:val="FF0000"/>
              </w:rPr>
              <w:t>2003 Standard 8 has been rephrased. The number remains the same.</w:t>
            </w: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>8. Integrate curriculum among disciplines, and balance historical and contemporary</w:t>
            </w:r>
          </w:p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>research, theory, and practice;</w:t>
            </w:r>
          </w:p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8. Know state and national standards, integrate curriculum across disciplines, and balance historical and contemporary research, theory, and practice;</w:t>
            </w:r>
          </w:p>
        </w:tc>
      </w:tr>
      <w:tr w:rsidR="00E933F7" w:rsidTr="00E933F7">
        <w:tc>
          <w:tcPr>
            <w:tcW w:w="3192" w:type="dxa"/>
          </w:tcPr>
          <w:p w:rsidR="000E2F59" w:rsidRPr="00F31CE5" w:rsidRDefault="000E2F59" w:rsidP="000E2F59">
            <w:pPr>
              <w:rPr>
                <w:b/>
                <w:i/>
                <w:color w:val="FF0000"/>
              </w:rPr>
            </w:pPr>
            <w:r w:rsidRPr="00F31CE5">
              <w:rPr>
                <w:b/>
                <w:i/>
                <w:color w:val="FF0000"/>
              </w:rPr>
              <w:t>2003 Standard 9</w:t>
            </w:r>
            <w:r w:rsidR="00012E29" w:rsidRPr="00F31CE5">
              <w:rPr>
                <w:b/>
                <w:i/>
                <w:color w:val="FF0000"/>
              </w:rPr>
              <w:t xml:space="preserve"> is</w:t>
            </w:r>
          </w:p>
          <w:p w:rsidR="00E933F7" w:rsidRPr="00012E29" w:rsidRDefault="00012E29" w:rsidP="000E2F59">
            <w:pPr>
              <w:rPr>
                <w:b/>
              </w:rPr>
            </w:pPr>
            <w:r w:rsidRPr="00F31CE5">
              <w:rPr>
                <w:b/>
                <w:i/>
                <w:color w:val="FF0000"/>
              </w:rPr>
              <w:t>2010</w:t>
            </w:r>
            <w:r w:rsidR="000E2F59" w:rsidRPr="00F31CE5">
              <w:rPr>
                <w:b/>
                <w:i/>
                <w:color w:val="FF0000"/>
              </w:rPr>
              <w:t xml:space="preserve"> Standard 12</w:t>
            </w: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>9. Use multiple and authentic forms of assessment to analyze teaching and student learning</w:t>
            </w:r>
          </w:p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>and to plan curriculum and instruction to meet the needs of individual students;</w:t>
            </w: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 xml:space="preserve">9. </w:t>
            </w:r>
            <w:r w:rsidRPr="00142DDD">
              <w:rPr>
                <w:rFonts w:ascii="Agenda-Regular" w:hAnsi="Agenda-Regular" w:cs="Tahoma"/>
                <w:color w:val="000000"/>
                <w:sz w:val="24"/>
                <w:szCs w:val="24"/>
                <w:u w:val="single"/>
              </w:rPr>
              <w:t>Demonstrate appropriate professional dispositions to help all students learn</w:t>
            </w: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;</w:t>
            </w:r>
          </w:p>
          <w:p w:rsidR="00E933F7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  <w:p w:rsidR="00012E29" w:rsidRDefault="00012E29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  <w:p w:rsidR="00012E29" w:rsidRDefault="00012E29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  <w:p w:rsidR="00012E29" w:rsidRPr="00114A95" w:rsidRDefault="00012E29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</w:tc>
      </w:tr>
      <w:tr w:rsidR="00E933F7" w:rsidTr="00E933F7">
        <w:tc>
          <w:tcPr>
            <w:tcW w:w="3192" w:type="dxa"/>
          </w:tcPr>
          <w:p w:rsidR="00E933F7" w:rsidRPr="00012E29" w:rsidRDefault="00E933F7">
            <w:pPr>
              <w:rPr>
                <w:b/>
              </w:rPr>
            </w:pP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12E29" w:rsidRPr="00012E29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b/>
                <w:i/>
                <w:caps/>
                <w:color w:val="000000"/>
                <w:sz w:val="24"/>
                <w:szCs w:val="24"/>
              </w:rPr>
            </w:pPr>
            <w:r w:rsidRPr="00012E29">
              <w:rPr>
                <w:rFonts w:ascii="Agenda-Regular" w:hAnsi="Agenda-Regular" w:cs="Tahoma"/>
                <w:b/>
                <w:i/>
                <w:caps/>
                <w:color w:val="000000"/>
                <w:sz w:val="24"/>
                <w:szCs w:val="24"/>
              </w:rPr>
              <w:t xml:space="preserve">Diversity </w:t>
            </w:r>
            <w:r w:rsidR="00012E29" w:rsidRPr="00012E29">
              <w:rPr>
                <w:rFonts w:ascii="Agenda-Regular" w:hAnsi="Agenda-Regular" w:cs="Tahoma"/>
                <w:b/>
                <w:i/>
                <w:caps/>
                <w:color w:val="000000"/>
                <w:sz w:val="24"/>
                <w:szCs w:val="24"/>
              </w:rPr>
              <w:t>–</w:t>
            </w:r>
            <w:r w:rsidRPr="00012E29">
              <w:rPr>
                <w:rFonts w:ascii="Agenda-Regular" w:hAnsi="Agenda-Regular" w:cs="Tahoma"/>
                <w:b/>
                <w:i/>
                <w:caps/>
                <w:color w:val="000000"/>
                <w:sz w:val="24"/>
                <w:szCs w:val="24"/>
              </w:rPr>
              <w:t xml:space="preserve"> </w:t>
            </w:r>
          </w:p>
          <w:p w:rsidR="00E933F7" w:rsidRPr="00012E29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Candidates will:</w:t>
            </w:r>
          </w:p>
        </w:tc>
      </w:tr>
      <w:tr w:rsidR="00E933F7" w:rsidTr="00E933F7">
        <w:tc>
          <w:tcPr>
            <w:tcW w:w="3192" w:type="dxa"/>
          </w:tcPr>
          <w:p w:rsidR="000E2F59" w:rsidRPr="00F31CE5" w:rsidRDefault="000E2F59" w:rsidP="000E2F59">
            <w:pPr>
              <w:rPr>
                <w:b/>
                <w:i/>
                <w:color w:val="FF0000"/>
              </w:rPr>
            </w:pPr>
            <w:r w:rsidRPr="00F31CE5">
              <w:rPr>
                <w:b/>
                <w:i/>
                <w:color w:val="FF0000"/>
              </w:rPr>
              <w:t>2003 Standard 10</w:t>
            </w:r>
            <w:r w:rsidR="00012E29" w:rsidRPr="00F31CE5">
              <w:rPr>
                <w:b/>
                <w:i/>
                <w:color w:val="FF0000"/>
              </w:rPr>
              <w:t xml:space="preserve"> is</w:t>
            </w:r>
            <w:r w:rsidRPr="00F31CE5">
              <w:rPr>
                <w:b/>
                <w:i/>
                <w:color w:val="FF0000"/>
              </w:rPr>
              <w:t xml:space="preserve"> </w:t>
            </w:r>
          </w:p>
          <w:p w:rsidR="00E933F7" w:rsidRPr="00012E29" w:rsidRDefault="00012E29" w:rsidP="000E2F59">
            <w:pPr>
              <w:rPr>
                <w:b/>
              </w:rPr>
            </w:pPr>
            <w:r w:rsidRPr="00F31CE5">
              <w:rPr>
                <w:b/>
                <w:i/>
                <w:color w:val="FF0000"/>
              </w:rPr>
              <w:t>2010</w:t>
            </w:r>
            <w:r w:rsidR="000E2F59" w:rsidRPr="00F31CE5">
              <w:rPr>
                <w:b/>
                <w:i/>
                <w:color w:val="FF0000"/>
              </w:rPr>
              <w:t xml:space="preserve"> Standard 13</w:t>
            </w: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>10. Demonstrate sufficient technology skills and the ability to integrate technology into</w:t>
            </w:r>
            <w:r w:rsidR="00012E29">
              <w:rPr>
                <w:rFonts w:ascii="Agenda-Regular" w:hAnsi="Agenda-Regular" w:cs="TimesNewRoman"/>
                <w:sz w:val="24"/>
                <w:szCs w:val="24"/>
              </w:rPr>
              <w:t xml:space="preserve"> </w:t>
            </w:r>
            <w:r w:rsidRPr="00114A95">
              <w:rPr>
                <w:rFonts w:ascii="Agenda-Regular" w:hAnsi="Agenda-Regular" w:cs="TimesNewRoman"/>
                <w:sz w:val="24"/>
                <w:szCs w:val="24"/>
              </w:rPr>
              <w:t>classroom teaching/learning;</w:t>
            </w: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10.</w:t>
            </w:r>
            <w:r w:rsidRPr="00142DDD">
              <w:rPr>
                <w:rFonts w:ascii="Agenda-Regular" w:hAnsi="Agenda-Regular" w:cs="Tahoma"/>
                <w:color w:val="000000"/>
                <w:sz w:val="24"/>
                <w:szCs w:val="24"/>
                <w:u w:val="single"/>
              </w:rPr>
              <w:t xml:space="preserve"> Apply a variety of teaching strategies to develop a positive teaching-learning environment where all students are encouraged to achieve their highest potential</w:t>
            </w: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;</w:t>
            </w:r>
          </w:p>
        </w:tc>
      </w:tr>
      <w:tr w:rsidR="00E933F7" w:rsidTr="00E933F7">
        <w:tc>
          <w:tcPr>
            <w:tcW w:w="3192" w:type="dxa"/>
          </w:tcPr>
          <w:p w:rsidR="00E933F7" w:rsidRPr="00F31CE5" w:rsidRDefault="000E2F59" w:rsidP="000E2F59">
            <w:pPr>
              <w:rPr>
                <w:b/>
                <w:i/>
                <w:color w:val="FF0000"/>
              </w:rPr>
            </w:pPr>
            <w:r w:rsidRPr="00F31CE5">
              <w:rPr>
                <w:b/>
                <w:i/>
                <w:color w:val="FF0000"/>
              </w:rPr>
              <w:t>2003 Standard 11 has been rephrased. The number remains the same.</w:t>
            </w:r>
          </w:p>
        </w:tc>
        <w:tc>
          <w:tcPr>
            <w:tcW w:w="3192" w:type="dxa"/>
          </w:tcPr>
          <w:p w:rsidR="00E933F7" w:rsidRPr="00142DDD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  <w:u w:val="single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 xml:space="preserve">11. </w:t>
            </w:r>
            <w:r w:rsidRPr="00142DDD">
              <w:rPr>
                <w:rFonts w:ascii="Agenda-Regular" w:hAnsi="Agenda-Regular" w:cs="TimesNewRoman"/>
                <w:sz w:val="24"/>
                <w:szCs w:val="24"/>
                <w:u w:val="single"/>
              </w:rPr>
              <w:t>Foster respect for individual’s abilities and disabilities and an understanding and</w:t>
            </w:r>
          </w:p>
          <w:p w:rsidR="00E933F7" w:rsidRPr="00142DDD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  <w:u w:val="single"/>
              </w:rPr>
            </w:pPr>
            <w:r w:rsidRPr="00142DDD">
              <w:rPr>
                <w:rFonts w:ascii="Agenda-Regular" w:hAnsi="Agenda-Regular" w:cs="TimesNewRoman"/>
                <w:sz w:val="24"/>
                <w:szCs w:val="24"/>
                <w:u w:val="single"/>
              </w:rPr>
              <w:t>appreciation of variations of ethnicity, culture, language, gender, age, class, and sexual</w:t>
            </w:r>
          </w:p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42DDD">
              <w:rPr>
                <w:rFonts w:ascii="Agenda-Regular" w:hAnsi="Agenda-Regular" w:cs="TimesNewRoman"/>
                <w:sz w:val="24"/>
                <w:szCs w:val="24"/>
                <w:u w:val="single"/>
              </w:rPr>
              <w:t>orientation</w:t>
            </w:r>
            <w:r w:rsidRPr="00114A95">
              <w:rPr>
                <w:rFonts w:ascii="Agenda-Regular" w:hAnsi="Agenda-Regular" w:cs="TimesNewRoman"/>
                <w:sz w:val="24"/>
                <w:szCs w:val="24"/>
              </w:rPr>
              <w:t>;</w:t>
            </w:r>
          </w:p>
        </w:tc>
        <w:tc>
          <w:tcPr>
            <w:tcW w:w="3192" w:type="dxa"/>
          </w:tcPr>
          <w:p w:rsidR="00E933F7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 xml:space="preserve">11. </w:t>
            </w:r>
            <w:r w:rsidRPr="00142DDD">
              <w:rPr>
                <w:rFonts w:ascii="Agenda-Regular" w:hAnsi="Agenda-Regular" w:cs="Tahoma"/>
                <w:color w:val="000000"/>
                <w:sz w:val="24"/>
                <w:szCs w:val="24"/>
                <w:u w:val="single"/>
              </w:rPr>
              <w:t>Foster understanding of and respect for individuals’ abilities, disabilities and diversity of variations of ethnicity, culture, language, gender, age, class, and sexual orientation</w:t>
            </w: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.</w:t>
            </w:r>
          </w:p>
          <w:p w:rsidR="00FF2714" w:rsidRDefault="00FF2714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  <w:p w:rsidR="00FF2714" w:rsidRDefault="00FF2714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  <w:p w:rsidR="00FF2714" w:rsidRDefault="00FF2714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  <w:p w:rsidR="00FF2714" w:rsidRDefault="00FF2714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  <w:p w:rsidR="00FF2714" w:rsidRDefault="00FF2714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  <w:p w:rsidR="00FF2714" w:rsidRDefault="00FF2714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  <w:p w:rsidR="00FF2714" w:rsidRDefault="00FF2714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  <w:p w:rsidR="00FF2714" w:rsidRPr="00114A95" w:rsidRDefault="00FF2714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</w:tc>
      </w:tr>
      <w:tr w:rsidR="00E933F7" w:rsidTr="00E933F7">
        <w:tc>
          <w:tcPr>
            <w:tcW w:w="3192" w:type="dxa"/>
          </w:tcPr>
          <w:p w:rsidR="00E933F7" w:rsidRPr="00012E29" w:rsidRDefault="00E933F7">
            <w:pPr>
              <w:rPr>
                <w:b/>
              </w:rPr>
            </w:pP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12E29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</w:pPr>
            <w:r w:rsidRPr="00012E29">
              <w:rPr>
                <w:rFonts w:ascii="Agenda-Regular" w:hAnsi="Agenda-Regular" w:cs="Tahoma"/>
                <w:b/>
                <w:i/>
                <w:caps/>
                <w:color w:val="000000"/>
                <w:sz w:val="24"/>
                <w:szCs w:val="24"/>
              </w:rPr>
              <w:t>Assessment</w:t>
            </w:r>
            <w:r w:rsidRPr="00012E29">
              <w:rPr>
                <w:rFonts w:ascii="Agenda-Regular" w:hAnsi="Agenda-Regular" w:cs="Tahoma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14A95"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  <w:t xml:space="preserve">– </w:t>
            </w:r>
          </w:p>
          <w:p w:rsidR="00E933F7" w:rsidRPr="00012E29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 xml:space="preserve">Candidates will: </w:t>
            </w:r>
            <w:r w:rsidRPr="00114A95"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933F7" w:rsidTr="00E933F7">
        <w:tc>
          <w:tcPr>
            <w:tcW w:w="3192" w:type="dxa"/>
          </w:tcPr>
          <w:p w:rsidR="00012E29" w:rsidRPr="00F31CE5" w:rsidRDefault="000E2F59" w:rsidP="00012E29">
            <w:pPr>
              <w:rPr>
                <w:b/>
                <w:i/>
                <w:color w:val="FF0000"/>
              </w:rPr>
            </w:pPr>
            <w:r w:rsidRPr="00F31CE5">
              <w:rPr>
                <w:b/>
                <w:i/>
                <w:color w:val="FF0000"/>
              </w:rPr>
              <w:t xml:space="preserve">2003 Standard 12 </w:t>
            </w:r>
            <w:r w:rsidR="00012E29" w:rsidRPr="00F31CE5">
              <w:rPr>
                <w:b/>
                <w:i/>
                <w:color w:val="FF0000"/>
              </w:rPr>
              <w:t>h</w:t>
            </w:r>
            <w:r w:rsidRPr="00F31CE5">
              <w:rPr>
                <w:b/>
                <w:i/>
                <w:color w:val="FF0000"/>
              </w:rPr>
              <w:t xml:space="preserve">as been </w:t>
            </w:r>
            <w:r w:rsidRPr="00F31CE5">
              <w:rPr>
                <w:b/>
                <w:i/>
                <w:color w:val="FF0000"/>
              </w:rPr>
              <w:lastRenderedPageBreak/>
              <w:t xml:space="preserve">rephrased and is </w:t>
            </w:r>
          </w:p>
          <w:p w:rsidR="00E933F7" w:rsidRPr="00012E29" w:rsidRDefault="00012E29" w:rsidP="00012E29">
            <w:pPr>
              <w:rPr>
                <w:b/>
                <w:color w:val="FF0000"/>
              </w:rPr>
            </w:pPr>
            <w:r w:rsidRPr="00F31CE5">
              <w:rPr>
                <w:b/>
                <w:i/>
                <w:color w:val="FF0000"/>
              </w:rPr>
              <w:t xml:space="preserve">2010 </w:t>
            </w:r>
            <w:r w:rsidR="000E2F59" w:rsidRPr="00F31CE5">
              <w:rPr>
                <w:b/>
                <w:i/>
                <w:color w:val="FF0000"/>
              </w:rPr>
              <w:t>Standard 6</w:t>
            </w: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lastRenderedPageBreak/>
              <w:t xml:space="preserve">12. Promote parental </w:t>
            </w:r>
            <w:r w:rsidRPr="00114A95">
              <w:rPr>
                <w:rFonts w:ascii="Agenda-Regular" w:hAnsi="Agenda-Regular" w:cs="TimesNewRoman"/>
                <w:sz w:val="24"/>
                <w:szCs w:val="24"/>
              </w:rPr>
              <w:lastRenderedPageBreak/>
              <w:t>involvement and collaborate effectively with other staff, the</w:t>
            </w:r>
          </w:p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>community, higher education, other agencies, and cultural institutions, as well as parents</w:t>
            </w:r>
          </w:p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>and other care givers, for the benefit of students; and,</w:t>
            </w: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lastRenderedPageBreak/>
              <w:t xml:space="preserve">12. Use multiple and authentic </w:t>
            </w: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lastRenderedPageBreak/>
              <w:t xml:space="preserve">forms of assessment to analyze teaching and student learning and to plan curriculum and instruction to meet the needs of individual students.  </w:t>
            </w:r>
          </w:p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</w:tc>
      </w:tr>
      <w:tr w:rsidR="00E933F7" w:rsidTr="00E933F7">
        <w:tc>
          <w:tcPr>
            <w:tcW w:w="3192" w:type="dxa"/>
          </w:tcPr>
          <w:p w:rsidR="00E933F7" w:rsidRPr="00012E29" w:rsidRDefault="00E933F7">
            <w:pPr>
              <w:rPr>
                <w:b/>
              </w:rPr>
            </w:pP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12E29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</w:pPr>
            <w:r w:rsidRPr="00012E29">
              <w:rPr>
                <w:rFonts w:ascii="Agenda-Regular" w:hAnsi="Agenda-Regular" w:cs="Tahoma"/>
                <w:b/>
                <w:i/>
                <w:caps/>
                <w:color w:val="000000"/>
                <w:sz w:val="24"/>
                <w:szCs w:val="24"/>
              </w:rPr>
              <w:t>Technology</w:t>
            </w:r>
            <w:r w:rsidRPr="00114A95"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  <w:t xml:space="preserve"> – </w:t>
            </w:r>
          </w:p>
          <w:p w:rsidR="00E933F7" w:rsidRPr="00012E29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 xml:space="preserve">Candidates will: </w:t>
            </w:r>
            <w:r w:rsidRPr="00114A95">
              <w:rPr>
                <w:rFonts w:ascii="Agenda-Regular" w:hAnsi="Agenda-Regular" w:cs="Tahoma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933F7" w:rsidTr="00E933F7">
        <w:tc>
          <w:tcPr>
            <w:tcW w:w="3192" w:type="dxa"/>
          </w:tcPr>
          <w:p w:rsidR="00012E29" w:rsidRPr="00F31CE5" w:rsidRDefault="000E2F59" w:rsidP="000E2F59">
            <w:pPr>
              <w:rPr>
                <w:b/>
                <w:i/>
                <w:color w:val="FF0000"/>
              </w:rPr>
            </w:pPr>
            <w:r w:rsidRPr="00F31CE5">
              <w:rPr>
                <w:b/>
                <w:i/>
                <w:color w:val="FF0000"/>
              </w:rPr>
              <w:t xml:space="preserve">2003 Standard 13 </w:t>
            </w:r>
            <w:r w:rsidR="00012E29" w:rsidRPr="00F31CE5">
              <w:rPr>
                <w:b/>
                <w:i/>
                <w:color w:val="FF0000"/>
              </w:rPr>
              <w:t xml:space="preserve">is </w:t>
            </w:r>
          </w:p>
          <w:p w:rsidR="00E933F7" w:rsidRPr="00012E29" w:rsidRDefault="00012E29" w:rsidP="000E2F59">
            <w:pPr>
              <w:rPr>
                <w:b/>
                <w:color w:val="FF0000"/>
              </w:rPr>
            </w:pPr>
            <w:r w:rsidRPr="00F31CE5">
              <w:rPr>
                <w:b/>
                <w:i/>
                <w:color w:val="FF0000"/>
              </w:rPr>
              <w:t xml:space="preserve">2010 </w:t>
            </w:r>
            <w:r w:rsidR="000E2F59" w:rsidRPr="00F31CE5">
              <w:rPr>
                <w:b/>
                <w:i/>
                <w:color w:val="FF0000"/>
              </w:rPr>
              <w:t>Standard 7</w:t>
            </w: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  <w:r w:rsidRPr="00114A95">
              <w:rPr>
                <w:rFonts w:ascii="Agenda-Regular" w:hAnsi="Agenda-Regular" w:cs="TimesNewRoman"/>
                <w:sz w:val="24"/>
                <w:szCs w:val="24"/>
              </w:rPr>
              <w:t>13. Continue to develop professionally as reflective practitioners who are committed to ongoing</w:t>
            </w:r>
            <w:r w:rsidR="00F31CE5">
              <w:rPr>
                <w:rFonts w:ascii="Agenda-Regular" w:hAnsi="Agenda-Regular" w:cs="TimesNewRoman"/>
                <w:sz w:val="24"/>
                <w:szCs w:val="24"/>
              </w:rPr>
              <w:t xml:space="preserve"> </w:t>
            </w:r>
            <w:r w:rsidRPr="00114A95">
              <w:rPr>
                <w:rFonts w:ascii="Agenda-Regular" w:hAnsi="Agenda-Regular" w:cs="TimesNewRoman"/>
                <w:sz w:val="24"/>
                <w:szCs w:val="24"/>
              </w:rPr>
              <w:t>scholarly inquiry</w:t>
            </w:r>
            <w:r w:rsidR="00012E29">
              <w:rPr>
                <w:rFonts w:ascii="Agenda-Regular" w:hAnsi="Agenda-Regular" w:cs="TimesNew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  <w:r w:rsidRPr="00114A95">
              <w:rPr>
                <w:rFonts w:ascii="Agenda-Regular" w:hAnsi="Agenda-Regular" w:cs="Tahoma"/>
                <w:color w:val="000000"/>
                <w:sz w:val="24"/>
                <w:szCs w:val="24"/>
              </w:rPr>
              <w:t>13. Demonstrate sufficient technology skills and the ability to integrate technology into classroom teaching/learning.</w:t>
            </w:r>
          </w:p>
        </w:tc>
      </w:tr>
      <w:tr w:rsidR="00E933F7" w:rsidTr="00E933F7">
        <w:tc>
          <w:tcPr>
            <w:tcW w:w="3192" w:type="dxa"/>
          </w:tcPr>
          <w:p w:rsidR="00E933F7" w:rsidRDefault="00E933F7"/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33F7" w:rsidRPr="00114A95" w:rsidRDefault="00E933F7" w:rsidP="00E933F7">
            <w:pPr>
              <w:autoSpaceDE w:val="0"/>
              <w:autoSpaceDN w:val="0"/>
              <w:adjustRightInd w:val="0"/>
              <w:rPr>
                <w:rFonts w:ascii="Agenda-Regular" w:hAnsi="Agenda-Regular" w:cs="Tahoma"/>
                <w:color w:val="000000"/>
                <w:sz w:val="24"/>
                <w:szCs w:val="24"/>
              </w:rPr>
            </w:pPr>
          </w:p>
        </w:tc>
      </w:tr>
    </w:tbl>
    <w:p w:rsidR="00BF38AD" w:rsidRDefault="00BF38AD"/>
    <w:p w:rsidR="00BF38AD" w:rsidRDefault="00BF38AD"/>
    <w:p w:rsidR="00BF38AD" w:rsidRPr="00114A95" w:rsidRDefault="00FF2714">
      <w:pPr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>.</w:t>
      </w:r>
    </w:p>
    <w:sectPr w:rsidR="00BF38AD" w:rsidRPr="00114A95" w:rsidSect="00B00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C6" w:rsidRDefault="005B0FC6" w:rsidP="00B6057C">
      <w:r>
        <w:separator/>
      </w:r>
    </w:p>
  </w:endnote>
  <w:endnote w:type="continuationSeparator" w:id="0">
    <w:p w:rsidR="005B0FC6" w:rsidRDefault="005B0FC6" w:rsidP="00B6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da-Regular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C" w:rsidRDefault="00B605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C" w:rsidRDefault="00B605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C" w:rsidRDefault="00B60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C6" w:rsidRDefault="005B0FC6" w:rsidP="00B6057C">
      <w:r>
        <w:separator/>
      </w:r>
    </w:p>
  </w:footnote>
  <w:footnote w:type="continuationSeparator" w:id="0">
    <w:p w:rsidR="005B0FC6" w:rsidRDefault="005B0FC6" w:rsidP="00B60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C" w:rsidRDefault="00B605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C" w:rsidRDefault="00B605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C" w:rsidRDefault="00B605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6907"/>
    <w:multiLevelType w:val="hybridMultilevel"/>
    <w:tmpl w:val="027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F38AD"/>
    <w:rsid w:val="00012E29"/>
    <w:rsid w:val="00062D15"/>
    <w:rsid w:val="000D0034"/>
    <w:rsid w:val="000E2F59"/>
    <w:rsid w:val="00114A95"/>
    <w:rsid w:val="00142DDD"/>
    <w:rsid w:val="00187043"/>
    <w:rsid w:val="0028285E"/>
    <w:rsid w:val="0029183A"/>
    <w:rsid w:val="002B55F5"/>
    <w:rsid w:val="002C1CCB"/>
    <w:rsid w:val="002D0DDD"/>
    <w:rsid w:val="003829C6"/>
    <w:rsid w:val="003F607C"/>
    <w:rsid w:val="00414C20"/>
    <w:rsid w:val="005B0FC6"/>
    <w:rsid w:val="005B64E9"/>
    <w:rsid w:val="00745851"/>
    <w:rsid w:val="008F028F"/>
    <w:rsid w:val="00981864"/>
    <w:rsid w:val="00A34F3D"/>
    <w:rsid w:val="00A40DC4"/>
    <w:rsid w:val="00A5399A"/>
    <w:rsid w:val="00AB70B9"/>
    <w:rsid w:val="00AE4A76"/>
    <w:rsid w:val="00B00323"/>
    <w:rsid w:val="00B6057C"/>
    <w:rsid w:val="00BF38AD"/>
    <w:rsid w:val="00C55231"/>
    <w:rsid w:val="00C807A7"/>
    <w:rsid w:val="00CB020A"/>
    <w:rsid w:val="00CD72FD"/>
    <w:rsid w:val="00D33491"/>
    <w:rsid w:val="00D37C3F"/>
    <w:rsid w:val="00D44C3F"/>
    <w:rsid w:val="00E23E29"/>
    <w:rsid w:val="00E72508"/>
    <w:rsid w:val="00E933F7"/>
    <w:rsid w:val="00F31CE5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57C"/>
  </w:style>
  <w:style w:type="paragraph" w:styleId="Footer">
    <w:name w:val="footer"/>
    <w:basedOn w:val="Normal"/>
    <w:link w:val="FooterChar"/>
    <w:uiPriority w:val="99"/>
    <w:semiHidden/>
    <w:unhideWhenUsed/>
    <w:rsid w:val="00B60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7299-4676-4401-894B-F7887E18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SUNY Cortland</cp:lastModifiedBy>
  <cp:revision>2</cp:revision>
  <cp:lastPrinted>2010-11-08T13:47:00Z</cp:lastPrinted>
  <dcterms:created xsi:type="dcterms:W3CDTF">2010-11-22T18:53:00Z</dcterms:created>
  <dcterms:modified xsi:type="dcterms:W3CDTF">2010-11-22T18:53:00Z</dcterms:modified>
</cp:coreProperties>
</file>